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793653" w:rsidRDefault="003110DF" w:rsidP="003110DF">
      <w:pPr>
        <w:pStyle w:val="NormalWeb"/>
        <w:spacing w:before="0" w:beforeAutospacing="0" w:after="0" w:afterAutospacing="0"/>
        <w:rPr>
          <w:rFonts w:ascii="Arial" w:hAnsi="Arial" w:cs="Arial"/>
          <w:sz w:val="20"/>
          <w:szCs w:val="20"/>
        </w:rPr>
      </w:pPr>
      <w:r w:rsidRPr="003110DF">
        <w:rPr>
          <w:noProof/>
        </w:rPr>
        <w:drawing>
          <wp:anchor distT="0" distB="0" distL="114300" distR="114300" simplePos="0" relativeHeight="251658240" behindDoc="1" locked="0" layoutInCell="1" allowOverlap="1" wp14:anchorId="7A222A9F" wp14:editId="0BCA1179">
            <wp:simplePos x="0" y="0"/>
            <wp:positionH relativeFrom="column">
              <wp:posOffset>3725545</wp:posOffset>
            </wp:positionH>
            <wp:positionV relativeFrom="paragraph">
              <wp:posOffset>-106045</wp:posOffset>
            </wp:positionV>
            <wp:extent cx="2842745" cy="1417320"/>
            <wp:effectExtent l="0" t="0" r="0" b="0"/>
            <wp:wrapNone/>
            <wp:docPr id="3" name="Picture 3" descr="http://upload.wikimedia.org/wikipedia/en/d/dc/World_map_-_ha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en/d/dc/World_map_-_hamm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745"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3E1D" w:rsidRPr="003110DF">
        <w:rPr>
          <w:rFonts w:ascii="Arial" w:hAnsi="Arial" w:cs="Arial"/>
          <w:b/>
          <w:bCs/>
        </w:rPr>
        <w:t>GEOGRAPHY 201-01</w:t>
      </w:r>
      <w:r w:rsidR="00AC3E1D" w:rsidRPr="003110DF">
        <w:rPr>
          <w:rFonts w:ascii="Arial" w:hAnsi="Arial" w:cs="Arial"/>
        </w:rPr>
        <w:br/>
      </w:r>
      <w:r w:rsidR="00AC3E1D" w:rsidRPr="003110DF">
        <w:rPr>
          <w:rFonts w:ascii="Arial" w:hAnsi="Arial" w:cs="Arial"/>
          <w:b/>
          <w:bCs/>
        </w:rPr>
        <w:t>BASIC ELEMENTS OF GEOGRAPHY</w:t>
      </w:r>
      <w:r w:rsidR="00AC3E1D">
        <w:rPr>
          <w:rFonts w:ascii="Arial" w:hAnsi="Arial" w:cs="Arial"/>
          <w:sz w:val="20"/>
          <w:szCs w:val="20"/>
        </w:rPr>
        <w:br/>
        <w:t>Fall 201</w:t>
      </w:r>
      <w:r>
        <w:rPr>
          <w:rFonts w:ascii="Arial" w:hAnsi="Arial" w:cs="Arial"/>
          <w:sz w:val="20"/>
          <w:szCs w:val="20"/>
        </w:rPr>
        <w:t>5</w:t>
      </w:r>
      <w:r w:rsidR="00AC3E1D">
        <w:rPr>
          <w:rFonts w:ascii="Arial" w:hAnsi="Arial" w:cs="Arial"/>
          <w:sz w:val="20"/>
          <w:szCs w:val="20"/>
        </w:rPr>
        <w:br/>
        <w:t>Tuesday, Thursday 11:00-12:15 pm; G0</w:t>
      </w:r>
      <w:r w:rsidR="00A63767">
        <w:rPr>
          <w:rFonts w:ascii="Arial" w:hAnsi="Arial" w:cs="Arial"/>
          <w:sz w:val="20"/>
          <w:szCs w:val="20"/>
        </w:rPr>
        <w:t>2</w:t>
      </w:r>
      <w:r w:rsidR="00AC3E1D">
        <w:rPr>
          <w:rFonts w:ascii="Arial" w:hAnsi="Arial" w:cs="Arial"/>
          <w:sz w:val="20"/>
          <w:szCs w:val="20"/>
        </w:rPr>
        <w:t xml:space="preserve"> Chichester</w:t>
      </w:r>
    </w:p>
    <w:p w:rsidR="00793653" w:rsidRDefault="00AC3E1D" w:rsidP="006A0D74">
      <w:pPr>
        <w:pStyle w:val="NormalWeb"/>
      </w:pPr>
      <w:r>
        <w:rPr>
          <w:rFonts w:ascii="Arial" w:hAnsi="Arial" w:cs="Arial"/>
          <w:sz w:val="20"/>
          <w:szCs w:val="20"/>
        </w:rPr>
        <w:t>Lecturer:   Dr. David S. Hardin</w:t>
      </w:r>
      <w:r>
        <w:rPr>
          <w:rFonts w:ascii="Arial" w:hAnsi="Arial" w:cs="Arial"/>
          <w:sz w:val="20"/>
          <w:szCs w:val="20"/>
        </w:rPr>
        <w:br/>
        <w:t>Office:      205D Chichester; 395-2581; hardinds@longwood.edu</w:t>
      </w:r>
      <w:r>
        <w:rPr>
          <w:rFonts w:ascii="Arial" w:hAnsi="Arial" w:cs="Arial"/>
          <w:sz w:val="20"/>
          <w:szCs w:val="20"/>
        </w:rPr>
        <w:br/>
        <w:t>Hours:      Monday, Wednesday 2:00-</w:t>
      </w:r>
      <w:r w:rsidR="00A63767">
        <w:rPr>
          <w:rFonts w:ascii="Arial" w:hAnsi="Arial" w:cs="Arial"/>
          <w:sz w:val="20"/>
          <w:szCs w:val="20"/>
        </w:rPr>
        <w:t>4</w:t>
      </w:r>
      <w:r>
        <w:rPr>
          <w:rFonts w:ascii="Arial" w:hAnsi="Arial" w:cs="Arial"/>
          <w:sz w:val="20"/>
          <w:szCs w:val="20"/>
        </w:rPr>
        <w:t xml:space="preserve">:00 </w:t>
      </w:r>
      <w:r w:rsidR="00A63767">
        <w:rPr>
          <w:rFonts w:ascii="Arial" w:hAnsi="Arial" w:cs="Arial"/>
          <w:sz w:val="20"/>
          <w:szCs w:val="20"/>
        </w:rPr>
        <w:t>p</w:t>
      </w:r>
      <w:r>
        <w:rPr>
          <w:rFonts w:ascii="Arial" w:hAnsi="Arial" w:cs="Arial"/>
          <w:sz w:val="20"/>
          <w:szCs w:val="20"/>
        </w:rPr>
        <w:t>m; or by appointment</w:t>
      </w:r>
    </w:p>
    <w:p w:rsidR="00793653" w:rsidRDefault="00AC3E1D">
      <w:pPr>
        <w:pStyle w:val="NormalWeb"/>
      </w:pPr>
      <w:r>
        <w:rPr>
          <w:rFonts w:ascii="Arial" w:hAnsi="Arial" w:cs="Arial"/>
          <w:b/>
          <w:bCs/>
          <w:sz w:val="20"/>
          <w:szCs w:val="20"/>
        </w:rPr>
        <w:t>Course Description</w:t>
      </w:r>
      <w:r>
        <w:rPr>
          <w:rFonts w:ascii="Arial" w:hAnsi="Arial" w:cs="Arial"/>
          <w:sz w:val="20"/>
          <w:szCs w:val="20"/>
        </w:rPr>
        <w:br/>
        <w:t>The scope and nature of geographic inquiry are addressed. Special emphasis is placed on the significance of human/environment interaction and cultural processes in the organization of space on the earth's surface.</w:t>
      </w:r>
    </w:p>
    <w:p w:rsidR="00793653" w:rsidRDefault="00AC3E1D">
      <w:pPr>
        <w:pStyle w:val="NormalWeb"/>
      </w:pPr>
      <w:r>
        <w:rPr>
          <w:rFonts w:ascii="Arial" w:hAnsi="Arial" w:cs="Arial"/>
          <w:b/>
          <w:bCs/>
          <w:sz w:val="20"/>
          <w:szCs w:val="20"/>
        </w:rPr>
        <w:t>Course Objectives</w:t>
      </w:r>
    </w:p>
    <w:p w:rsidR="00793653" w:rsidRDefault="00AC3E1D">
      <w:pPr>
        <w:numPr>
          <w:ilvl w:val="0"/>
          <w:numId w:val="3"/>
        </w:numPr>
        <w:spacing w:before="100" w:beforeAutospacing="1" w:after="100" w:afterAutospacing="1"/>
      </w:pPr>
      <w:r>
        <w:rPr>
          <w:rFonts w:ascii="Arial" w:hAnsi="Arial" w:cs="Arial"/>
          <w:sz w:val="20"/>
          <w:szCs w:val="20"/>
        </w:rPr>
        <w:t>To foster an understanding of the role of geography in everyday life</w:t>
      </w:r>
      <w:r>
        <w:t xml:space="preserve"> </w:t>
      </w:r>
    </w:p>
    <w:p w:rsidR="00793653" w:rsidRDefault="00AC3E1D">
      <w:pPr>
        <w:numPr>
          <w:ilvl w:val="0"/>
          <w:numId w:val="3"/>
        </w:numPr>
        <w:spacing w:before="100" w:beforeAutospacing="1" w:after="100" w:afterAutospacing="1"/>
      </w:pPr>
      <w:r>
        <w:rPr>
          <w:rFonts w:ascii="Arial" w:hAnsi="Arial" w:cs="Arial"/>
          <w:sz w:val="20"/>
          <w:szCs w:val="20"/>
        </w:rPr>
        <w:t>To help students understand the workings of major earth, environmental, cultural, and economic systems from a geographic point of view</w:t>
      </w:r>
      <w:r>
        <w:t xml:space="preserve"> </w:t>
      </w:r>
    </w:p>
    <w:p w:rsidR="00793653" w:rsidRDefault="00AC3E1D">
      <w:pPr>
        <w:ind w:left="720"/>
      </w:pPr>
      <w:r>
        <w:rPr>
          <w:rFonts w:ascii="Arial" w:hAnsi="Arial" w:cs="Arial"/>
          <w:b/>
          <w:bCs/>
          <w:sz w:val="20"/>
          <w:szCs w:val="20"/>
        </w:rPr>
        <w:t>In addition, this course will accomplish the following Goal 8 General Education Objectives</w:t>
      </w:r>
      <w:proofErr w:type="gramStart"/>
      <w:r>
        <w:rPr>
          <w:rFonts w:ascii="Arial" w:hAnsi="Arial" w:cs="Arial"/>
          <w:b/>
          <w:bCs/>
          <w:sz w:val="20"/>
          <w:szCs w:val="20"/>
        </w:rPr>
        <w:t>:</w:t>
      </w:r>
      <w:proofErr w:type="gramEnd"/>
      <w:r>
        <w:rPr>
          <w:rFonts w:ascii="Arial" w:hAnsi="Arial" w:cs="Arial"/>
          <w:sz w:val="20"/>
          <w:szCs w:val="20"/>
        </w:rPr>
        <w:br/>
        <w:t xml:space="preserve">(To see the General Education matrix for this course, click </w:t>
      </w:r>
      <w:hyperlink r:id="rId9" w:history="1">
        <w:r>
          <w:rPr>
            <w:rStyle w:val="Hyperlink"/>
            <w:rFonts w:ascii="Arial" w:hAnsi="Arial" w:cs="Arial"/>
            <w:sz w:val="20"/>
            <w:szCs w:val="20"/>
          </w:rPr>
          <w:t>here</w:t>
        </w:r>
      </w:hyperlink>
      <w:r>
        <w:rPr>
          <w:rFonts w:ascii="Arial" w:hAnsi="Arial" w:cs="Arial"/>
          <w:sz w:val="20"/>
          <w:szCs w:val="20"/>
        </w:rPr>
        <w:t>)</w:t>
      </w:r>
    </w:p>
    <w:p w:rsidR="00793653" w:rsidRDefault="00AC3E1D">
      <w:pPr>
        <w:numPr>
          <w:ilvl w:val="0"/>
          <w:numId w:val="6"/>
        </w:numPr>
        <w:spacing w:before="100" w:beforeAutospacing="1" w:after="100" w:afterAutospacing="1"/>
      </w:pPr>
      <w:r>
        <w:rPr>
          <w:rFonts w:ascii="Arial" w:hAnsi="Arial" w:cs="Arial"/>
          <w:sz w:val="20"/>
          <w:szCs w:val="20"/>
        </w:rPr>
        <w:t>Help students understand the major methods of social science inquiry (in this case, geography)</w:t>
      </w:r>
      <w:r>
        <w:t xml:space="preserve"> </w:t>
      </w:r>
    </w:p>
    <w:p w:rsidR="00793653" w:rsidRDefault="00AC3E1D">
      <w:pPr>
        <w:numPr>
          <w:ilvl w:val="0"/>
          <w:numId w:val="6"/>
        </w:numPr>
        <w:spacing w:before="100" w:beforeAutospacing="1" w:after="100" w:afterAutospacing="1"/>
      </w:pPr>
      <w:r>
        <w:rPr>
          <w:rFonts w:ascii="Arial" w:hAnsi="Arial" w:cs="Arial"/>
          <w:sz w:val="20"/>
          <w:szCs w:val="20"/>
        </w:rPr>
        <w:t>Help students recognize and explain major contributions of social science (geography) to our cultural heritage</w:t>
      </w:r>
      <w:r>
        <w:t xml:space="preserve"> </w:t>
      </w:r>
    </w:p>
    <w:p w:rsidR="00793653" w:rsidRDefault="00AC3E1D" w:rsidP="007A399B">
      <w:pPr>
        <w:numPr>
          <w:ilvl w:val="0"/>
          <w:numId w:val="6"/>
        </w:numPr>
        <w:spacing w:before="100" w:beforeAutospacing="1" w:after="100" w:afterAutospacing="1"/>
      </w:pPr>
      <w:r>
        <w:rPr>
          <w:rFonts w:ascii="Arial" w:hAnsi="Arial" w:cs="Arial"/>
          <w:sz w:val="20"/>
          <w:szCs w:val="20"/>
        </w:rPr>
        <w:t>Help students understand how social science (geography) has been used to address significant contemporary issues</w:t>
      </w:r>
      <w:r>
        <w:t xml:space="preserve">  </w:t>
      </w:r>
    </w:p>
    <w:p w:rsidR="00793653" w:rsidRDefault="00AC3E1D">
      <w:r>
        <w:rPr>
          <w:rFonts w:ascii="Arial" w:hAnsi="Arial" w:cs="Arial"/>
          <w:b/>
          <w:bCs/>
          <w:sz w:val="20"/>
          <w:szCs w:val="20"/>
        </w:rPr>
        <w:t>My Expectations</w:t>
      </w:r>
      <w:r>
        <w:rPr>
          <w:rFonts w:ascii="Arial" w:hAnsi="Arial" w:cs="Arial"/>
          <w:sz w:val="20"/>
          <w:szCs w:val="20"/>
        </w:rPr>
        <w:br/>
        <w:t>This is not a course on knowing how to find countries on a map, how to spell the name, and identifying the biggest river; I will assume that you already know that, just as a professor teaching accounting will assume that you can manage basic mathematics</w:t>
      </w:r>
      <w:r w:rsidR="00A63767">
        <w:rPr>
          <w:rFonts w:ascii="Arial" w:hAnsi="Arial" w:cs="Arial"/>
          <w:sz w:val="20"/>
          <w:szCs w:val="20"/>
        </w:rPr>
        <w:t xml:space="preserve">. </w:t>
      </w:r>
      <w:r>
        <w:rPr>
          <w:rFonts w:ascii="Arial" w:hAnsi="Arial" w:cs="Arial"/>
          <w:sz w:val="20"/>
          <w:szCs w:val="20"/>
        </w:rPr>
        <w:t>Geography is about patterns of distribution and interconnections in and between the physical and human worlds</w:t>
      </w:r>
      <w:r w:rsidR="00A63767">
        <w:rPr>
          <w:rFonts w:ascii="Arial" w:hAnsi="Arial" w:cs="Arial"/>
          <w:sz w:val="20"/>
          <w:szCs w:val="20"/>
        </w:rPr>
        <w:t xml:space="preserve">. </w:t>
      </w:r>
      <w:r>
        <w:rPr>
          <w:rFonts w:ascii="Arial" w:hAnsi="Arial" w:cs="Arial"/>
          <w:sz w:val="20"/>
          <w:szCs w:val="20"/>
        </w:rPr>
        <w:t>I always begin with basic concepts and build from there and the course content is arranged in such a way that your knowledge base will grow and interconnect</w:t>
      </w:r>
      <w:r w:rsidR="00A63767">
        <w:rPr>
          <w:rFonts w:ascii="Arial" w:hAnsi="Arial" w:cs="Arial"/>
          <w:sz w:val="20"/>
          <w:szCs w:val="20"/>
        </w:rPr>
        <w:t xml:space="preserve">. </w:t>
      </w:r>
      <w:r>
        <w:rPr>
          <w:rFonts w:ascii="Arial" w:hAnsi="Arial" w:cs="Arial"/>
          <w:sz w:val="20"/>
          <w:szCs w:val="20"/>
        </w:rPr>
        <w:t xml:space="preserve">For example, knowing where landforms are and why they are there connects to climatic patterns, which then connect to the types of biomes present, which </w:t>
      </w:r>
      <w:proofErr w:type="gramStart"/>
      <w:r>
        <w:rPr>
          <w:rFonts w:ascii="Arial" w:hAnsi="Arial" w:cs="Arial"/>
          <w:sz w:val="20"/>
          <w:szCs w:val="20"/>
        </w:rPr>
        <w:t>is</w:t>
      </w:r>
      <w:proofErr w:type="gramEnd"/>
      <w:r>
        <w:rPr>
          <w:rFonts w:ascii="Arial" w:hAnsi="Arial" w:cs="Arial"/>
          <w:sz w:val="20"/>
          <w:szCs w:val="20"/>
        </w:rPr>
        <w:t xml:space="preserve"> connected to human activities such as agriculture</w:t>
      </w:r>
      <w:r w:rsidR="00A63767">
        <w:rPr>
          <w:rFonts w:ascii="Arial" w:hAnsi="Arial" w:cs="Arial"/>
          <w:sz w:val="20"/>
          <w:szCs w:val="20"/>
        </w:rPr>
        <w:t xml:space="preserve">. </w:t>
      </w:r>
      <w:r>
        <w:rPr>
          <w:rFonts w:ascii="Arial" w:hAnsi="Arial" w:cs="Arial"/>
          <w:sz w:val="20"/>
          <w:szCs w:val="20"/>
        </w:rPr>
        <w:t xml:space="preserve">I am a </w:t>
      </w:r>
      <w:r>
        <w:rPr>
          <w:rFonts w:ascii="Arial" w:hAnsi="Arial" w:cs="Arial"/>
          <w:i/>
          <w:iCs/>
          <w:sz w:val="20"/>
          <w:szCs w:val="20"/>
        </w:rPr>
        <w:t>historical</w:t>
      </w:r>
      <w:r>
        <w:rPr>
          <w:rFonts w:ascii="Arial" w:hAnsi="Arial" w:cs="Arial"/>
          <w:sz w:val="20"/>
          <w:szCs w:val="20"/>
        </w:rPr>
        <w:t xml:space="preserve"> geographer, so you will see that I tend to approach geographic subjects with an emphasis on origins and processes of change</w:t>
      </w:r>
      <w:r w:rsidR="00A63767">
        <w:rPr>
          <w:rFonts w:ascii="Arial" w:hAnsi="Arial" w:cs="Arial"/>
          <w:sz w:val="20"/>
          <w:szCs w:val="20"/>
        </w:rPr>
        <w:t xml:space="preserve">. </w:t>
      </w:r>
      <w:r>
        <w:rPr>
          <w:rFonts w:ascii="Arial" w:hAnsi="Arial" w:cs="Arial"/>
          <w:sz w:val="20"/>
          <w:szCs w:val="20"/>
        </w:rPr>
        <w:t>I expect you to take your responsibilities seriously (see below)</w:t>
      </w:r>
      <w:r w:rsidR="00A63767">
        <w:rPr>
          <w:rFonts w:ascii="Arial" w:hAnsi="Arial" w:cs="Arial"/>
          <w:sz w:val="20"/>
          <w:szCs w:val="20"/>
        </w:rPr>
        <w:t xml:space="preserve">. </w:t>
      </w:r>
      <w:r>
        <w:rPr>
          <w:rFonts w:ascii="Arial" w:hAnsi="Arial" w:cs="Arial"/>
          <w:sz w:val="20"/>
          <w:szCs w:val="20"/>
        </w:rPr>
        <w:t>You will be given a great deal of information. I expect you not only to master it as it comes along but also to retain what you have learned and even make connections between materials from different sections of the course</w:t>
      </w:r>
      <w:r w:rsidR="00A63767">
        <w:rPr>
          <w:rFonts w:ascii="Arial" w:hAnsi="Arial" w:cs="Arial"/>
          <w:sz w:val="20"/>
          <w:szCs w:val="20"/>
        </w:rPr>
        <w:t xml:space="preserve">. </w:t>
      </w:r>
      <w:r>
        <w:rPr>
          <w:rFonts w:ascii="Arial" w:hAnsi="Arial" w:cs="Arial"/>
          <w:sz w:val="20"/>
          <w:szCs w:val="20"/>
        </w:rPr>
        <w:t xml:space="preserve">If you heed my expectations and the other advice you will receive (see </w:t>
      </w:r>
      <w:hyperlink r:id="rId10" w:history="1">
        <w:r>
          <w:rPr>
            <w:rStyle w:val="Hyperlink"/>
            <w:rFonts w:ascii="Arial" w:hAnsi="Arial" w:cs="Arial"/>
            <w:sz w:val="20"/>
            <w:szCs w:val="20"/>
          </w:rPr>
          <w:t>"How to Survive a Hardin Course"</w:t>
        </w:r>
      </w:hyperlink>
      <w:r>
        <w:rPr>
          <w:rFonts w:ascii="Arial" w:hAnsi="Arial" w:cs="Arial"/>
          <w:sz w:val="20"/>
          <w:szCs w:val="20"/>
        </w:rPr>
        <w:t xml:space="preserve"> and </w:t>
      </w:r>
      <w:hyperlink r:id="rId11" w:history="1">
        <w:r>
          <w:rPr>
            <w:rStyle w:val="Hyperlink"/>
            <w:rFonts w:ascii="Arial" w:hAnsi="Arial" w:cs="Arial"/>
            <w:sz w:val="20"/>
            <w:szCs w:val="20"/>
          </w:rPr>
          <w:t>"Classroom Etiquette"</w:t>
        </w:r>
      </w:hyperlink>
      <w:r>
        <w:rPr>
          <w:rFonts w:ascii="Arial" w:hAnsi="Arial" w:cs="Arial"/>
          <w:sz w:val="20"/>
          <w:szCs w:val="20"/>
        </w:rPr>
        <w:t>), you not only should do well in this course but enjoy it too.</w:t>
      </w:r>
      <w:r>
        <w:t xml:space="preserve"> </w:t>
      </w:r>
    </w:p>
    <w:p w:rsidR="00793653" w:rsidRDefault="00AC3E1D">
      <w:pPr>
        <w:pStyle w:val="NormalWeb"/>
      </w:pPr>
      <w:proofErr w:type="gramStart"/>
      <w:r>
        <w:rPr>
          <w:rFonts w:ascii="Arial" w:hAnsi="Arial" w:cs="Arial"/>
          <w:b/>
          <w:bCs/>
          <w:sz w:val="20"/>
          <w:szCs w:val="20"/>
        </w:rPr>
        <w:t>Your</w:t>
      </w:r>
      <w:proofErr w:type="gramEnd"/>
      <w:r>
        <w:rPr>
          <w:rFonts w:ascii="Arial" w:hAnsi="Arial" w:cs="Arial"/>
          <w:b/>
          <w:bCs/>
          <w:sz w:val="20"/>
          <w:szCs w:val="20"/>
        </w:rPr>
        <w:t xml:space="preserve"> Responsibilities</w:t>
      </w:r>
      <w:r>
        <w:rPr>
          <w:rFonts w:ascii="Arial" w:hAnsi="Arial" w:cs="Arial"/>
          <w:sz w:val="20"/>
          <w:szCs w:val="20"/>
        </w:rPr>
        <w:br/>
        <w:t>This is a course with many different facets</w:t>
      </w:r>
      <w:r w:rsidR="00A63767">
        <w:rPr>
          <w:rFonts w:ascii="Arial" w:hAnsi="Arial" w:cs="Arial"/>
          <w:sz w:val="20"/>
          <w:szCs w:val="20"/>
        </w:rPr>
        <w:t xml:space="preserve">. </w:t>
      </w:r>
      <w:r>
        <w:rPr>
          <w:rFonts w:ascii="Arial" w:hAnsi="Arial" w:cs="Arial"/>
          <w:sz w:val="20"/>
          <w:szCs w:val="20"/>
        </w:rPr>
        <w:t xml:space="preserve">In part, this is a Canvas course, so </w:t>
      </w:r>
      <w:r>
        <w:rPr>
          <w:rFonts w:ascii="Arial" w:hAnsi="Arial" w:cs="Arial"/>
          <w:i/>
          <w:iCs/>
          <w:sz w:val="20"/>
          <w:szCs w:val="20"/>
        </w:rPr>
        <w:t>you</w:t>
      </w:r>
      <w:r>
        <w:rPr>
          <w:rFonts w:ascii="Arial" w:hAnsi="Arial" w:cs="Arial"/>
          <w:sz w:val="20"/>
          <w:szCs w:val="20"/>
        </w:rPr>
        <w:t xml:space="preserve"> are responsible for completing all surveys, discussions, and textbook exercises found there by the time they are due</w:t>
      </w:r>
      <w:r w:rsidR="00A63767">
        <w:rPr>
          <w:rFonts w:ascii="Arial" w:hAnsi="Arial" w:cs="Arial"/>
          <w:sz w:val="20"/>
          <w:szCs w:val="20"/>
        </w:rPr>
        <w:t xml:space="preserve">. </w:t>
      </w:r>
      <w:r>
        <w:rPr>
          <w:rFonts w:ascii="Arial" w:hAnsi="Arial" w:cs="Arial"/>
          <w:i/>
          <w:iCs/>
          <w:sz w:val="20"/>
          <w:szCs w:val="20"/>
        </w:rPr>
        <w:t>You</w:t>
      </w:r>
      <w:r>
        <w:rPr>
          <w:rFonts w:ascii="Arial" w:hAnsi="Arial" w:cs="Arial"/>
          <w:sz w:val="20"/>
          <w:szCs w:val="20"/>
        </w:rPr>
        <w:t xml:space="preserve"> are responsible for finding and using a computer and internet connection capable of successfully completing said Canvas assignments in a </w:t>
      </w:r>
      <w:r>
        <w:rPr>
          <w:rFonts w:ascii="Arial" w:hAnsi="Arial" w:cs="Arial"/>
          <w:i/>
          <w:iCs/>
          <w:sz w:val="20"/>
          <w:szCs w:val="20"/>
        </w:rPr>
        <w:t>timely</w:t>
      </w:r>
      <w:r>
        <w:rPr>
          <w:rFonts w:ascii="Arial" w:hAnsi="Arial" w:cs="Arial"/>
          <w:sz w:val="20"/>
          <w:szCs w:val="20"/>
        </w:rPr>
        <w:t xml:space="preserve"> manner</w:t>
      </w:r>
      <w:r w:rsidR="00A63767">
        <w:rPr>
          <w:rFonts w:ascii="Arial" w:hAnsi="Arial" w:cs="Arial"/>
          <w:sz w:val="20"/>
          <w:szCs w:val="20"/>
        </w:rPr>
        <w:t xml:space="preserve">. </w:t>
      </w:r>
      <w:r>
        <w:rPr>
          <w:rFonts w:ascii="Arial" w:hAnsi="Arial" w:cs="Arial"/>
          <w:sz w:val="20"/>
          <w:szCs w:val="20"/>
        </w:rPr>
        <w:t xml:space="preserve">If you have a glitch, </w:t>
      </w:r>
      <w:r>
        <w:rPr>
          <w:rFonts w:ascii="Arial" w:hAnsi="Arial" w:cs="Arial"/>
          <w:i/>
          <w:iCs/>
          <w:sz w:val="20"/>
          <w:szCs w:val="20"/>
        </w:rPr>
        <w:t>you</w:t>
      </w:r>
      <w:r>
        <w:rPr>
          <w:rFonts w:ascii="Arial" w:hAnsi="Arial" w:cs="Arial"/>
          <w:sz w:val="20"/>
          <w:szCs w:val="20"/>
        </w:rPr>
        <w:t xml:space="preserve"> are responsible for contacting me in a </w:t>
      </w:r>
      <w:r>
        <w:rPr>
          <w:rFonts w:ascii="Arial" w:hAnsi="Arial" w:cs="Arial"/>
          <w:i/>
          <w:iCs/>
          <w:sz w:val="20"/>
          <w:szCs w:val="20"/>
        </w:rPr>
        <w:t>timely</w:t>
      </w:r>
      <w:r>
        <w:rPr>
          <w:rFonts w:ascii="Arial" w:hAnsi="Arial" w:cs="Arial"/>
          <w:sz w:val="20"/>
          <w:szCs w:val="20"/>
        </w:rPr>
        <w:t xml:space="preserve"> manner so that I can reset the system for you</w:t>
      </w:r>
      <w:r w:rsidR="00A63767">
        <w:rPr>
          <w:rFonts w:ascii="Arial" w:hAnsi="Arial" w:cs="Arial"/>
          <w:sz w:val="20"/>
          <w:szCs w:val="20"/>
        </w:rPr>
        <w:t xml:space="preserve">. </w:t>
      </w:r>
      <w:r>
        <w:rPr>
          <w:rFonts w:ascii="Arial" w:hAnsi="Arial" w:cs="Arial"/>
          <w:sz w:val="20"/>
          <w:szCs w:val="20"/>
        </w:rPr>
        <w:t>Because I am not online twenty-four hours a day, you take the risk upon yourself if you wait until the last minute to complete assignments</w:t>
      </w:r>
      <w:r w:rsidR="00A63767">
        <w:rPr>
          <w:rFonts w:ascii="Arial" w:hAnsi="Arial" w:cs="Arial"/>
          <w:sz w:val="20"/>
          <w:szCs w:val="20"/>
        </w:rPr>
        <w:t xml:space="preserve">. </w:t>
      </w:r>
      <w:r>
        <w:rPr>
          <w:rFonts w:ascii="Arial" w:hAnsi="Arial" w:cs="Arial"/>
          <w:i/>
          <w:iCs/>
          <w:sz w:val="20"/>
          <w:szCs w:val="20"/>
        </w:rPr>
        <w:t>You</w:t>
      </w:r>
      <w:r>
        <w:rPr>
          <w:rFonts w:ascii="Arial" w:hAnsi="Arial" w:cs="Arial"/>
          <w:sz w:val="20"/>
          <w:szCs w:val="20"/>
        </w:rPr>
        <w:t xml:space="preserve"> are responsible for coming to the lectures, listening and participating during lectures, taking comprehensive </w:t>
      </w:r>
      <w:r>
        <w:rPr>
          <w:rFonts w:ascii="Arial" w:hAnsi="Arial" w:cs="Arial"/>
          <w:sz w:val="20"/>
          <w:szCs w:val="20"/>
        </w:rPr>
        <w:lastRenderedPageBreak/>
        <w:t>notes (</w:t>
      </w:r>
      <w:r>
        <w:rPr>
          <w:rFonts w:ascii="Arial" w:hAnsi="Arial" w:cs="Arial"/>
          <w:i/>
          <w:iCs/>
          <w:sz w:val="20"/>
          <w:szCs w:val="20"/>
        </w:rPr>
        <w:t>you cannot rely on the online outlines and PowerPoint lectures alone!</w:t>
      </w:r>
      <w:r>
        <w:rPr>
          <w:rFonts w:ascii="Arial" w:hAnsi="Arial" w:cs="Arial"/>
          <w:sz w:val="20"/>
          <w:szCs w:val="20"/>
        </w:rPr>
        <w:t>), reviewing those notes each day and as the semester progresses, being prepared to answer questions on that material at any time during quizzes, and obtaining and utilizing any supplemental materials on the course webpage</w:t>
      </w:r>
      <w:r w:rsidR="00A63767">
        <w:rPr>
          <w:rFonts w:ascii="Arial" w:hAnsi="Arial" w:cs="Arial"/>
          <w:sz w:val="20"/>
          <w:szCs w:val="20"/>
        </w:rPr>
        <w:t xml:space="preserve">. </w:t>
      </w:r>
      <w:r>
        <w:rPr>
          <w:rFonts w:ascii="Arial" w:hAnsi="Arial" w:cs="Arial"/>
          <w:sz w:val="20"/>
          <w:szCs w:val="20"/>
        </w:rPr>
        <w:t xml:space="preserve">It is </w:t>
      </w:r>
      <w:r>
        <w:rPr>
          <w:rFonts w:ascii="Arial" w:hAnsi="Arial" w:cs="Arial"/>
          <w:i/>
          <w:iCs/>
          <w:sz w:val="20"/>
          <w:szCs w:val="20"/>
        </w:rPr>
        <w:t>your</w:t>
      </w:r>
      <w:r>
        <w:rPr>
          <w:rFonts w:ascii="Arial" w:hAnsi="Arial" w:cs="Arial"/>
          <w:sz w:val="20"/>
          <w:szCs w:val="20"/>
        </w:rPr>
        <w:t xml:space="preserve"> responsibility to make sure that each assignment's score has successfully been added to the Canvas grade book</w:t>
      </w:r>
      <w:r w:rsidR="00A63767">
        <w:rPr>
          <w:rFonts w:ascii="Arial" w:hAnsi="Arial" w:cs="Arial"/>
          <w:sz w:val="20"/>
          <w:szCs w:val="20"/>
        </w:rPr>
        <w:t xml:space="preserve">. </w:t>
      </w:r>
      <w:r>
        <w:rPr>
          <w:rFonts w:ascii="Arial" w:hAnsi="Arial" w:cs="Arial"/>
          <w:i/>
          <w:iCs/>
          <w:sz w:val="20"/>
          <w:szCs w:val="20"/>
        </w:rPr>
        <w:t>You</w:t>
      </w:r>
      <w:r>
        <w:rPr>
          <w:rFonts w:ascii="Arial" w:hAnsi="Arial" w:cs="Arial"/>
          <w:sz w:val="20"/>
          <w:szCs w:val="20"/>
        </w:rPr>
        <w:t xml:space="preserve"> are responsible for entering Canvas often enough to keep up with important course announcements</w:t>
      </w:r>
      <w:r w:rsidR="00A63767">
        <w:rPr>
          <w:rFonts w:ascii="Arial" w:hAnsi="Arial" w:cs="Arial"/>
          <w:sz w:val="20"/>
          <w:szCs w:val="20"/>
        </w:rPr>
        <w:t xml:space="preserve">. </w:t>
      </w:r>
      <w:r>
        <w:rPr>
          <w:rFonts w:ascii="Arial" w:hAnsi="Arial" w:cs="Arial"/>
          <w:sz w:val="20"/>
          <w:szCs w:val="20"/>
        </w:rPr>
        <w:t xml:space="preserve">Soon after the semester begins, you must (1) enter Canvas and make sure you are in the grade book; (2) change your email address if the address in Canvas is </w:t>
      </w:r>
      <w:r>
        <w:rPr>
          <w:rFonts w:ascii="Arial" w:hAnsi="Arial" w:cs="Arial"/>
          <w:i/>
          <w:iCs/>
          <w:sz w:val="20"/>
          <w:szCs w:val="20"/>
        </w:rPr>
        <w:t>not</w:t>
      </w:r>
      <w:r>
        <w:rPr>
          <w:rFonts w:ascii="Arial" w:hAnsi="Arial" w:cs="Arial"/>
          <w:sz w:val="20"/>
          <w:szCs w:val="20"/>
        </w:rPr>
        <w:t xml:space="preserve"> the one you use regularly so that you will receive course emails; and (3) let me know if you drop out of the course so I can remove your name from the grade book so you </w:t>
      </w:r>
      <w:r>
        <w:rPr>
          <w:rFonts w:ascii="Arial" w:hAnsi="Arial" w:cs="Arial"/>
          <w:i/>
          <w:iCs/>
          <w:sz w:val="20"/>
          <w:szCs w:val="20"/>
        </w:rPr>
        <w:t>won't</w:t>
      </w:r>
      <w:r>
        <w:rPr>
          <w:rFonts w:ascii="Arial" w:hAnsi="Arial" w:cs="Arial"/>
          <w:sz w:val="20"/>
          <w:szCs w:val="20"/>
        </w:rPr>
        <w:t xml:space="preserve"> get emails from the course.</w:t>
      </w:r>
    </w:p>
    <w:p w:rsidR="00793653" w:rsidRDefault="00AC3E1D">
      <w:pPr>
        <w:pStyle w:val="NormalWeb"/>
      </w:pPr>
      <w:r>
        <w:rPr>
          <w:rFonts w:ascii="Arial" w:hAnsi="Arial" w:cs="Arial"/>
          <w:b/>
          <w:bCs/>
          <w:color w:val="FF0000"/>
          <w:sz w:val="20"/>
          <w:szCs w:val="20"/>
        </w:rPr>
        <w:t>Required</w:t>
      </w:r>
      <w:r>
        <w:rPr>
          <w:rFonts w:ascii="Arial" w:hAnsi="Arial" w:cs="Arial"/>
          <w:b/>
          <w:bCs/>
          <w:sz w:val="20"/>
          <w:szCs w:val="20"/>
        </w:rPr>
        <w:t>/Suggested Materials</w:t>
      </w:r>
    </w:p>
    <w:p w:rsidR="00793653" w:rsidRDefault="00AC3E1D" w:rsidP="006A0D74">
      <w:pPr>
        <w:ind w:left="360"/>
      </w:pPr>
      <w:r w:rsidRPr="007A399B">
        <w:rPr>
          <w:rFonts w:ascii="Arial" w:hAnsi="Arial" w:cs="Arial"/>
          <w:b/>
          <w:bCs/>
          <w:color w:val="FF0000"/>
          <w:sz w:val="20"/>
          <w:szCs w:val="20"/>
        </w:rPr>
        <w:t xml:space="preserve">Text: </w:t>
      </w:r>
      <w:proofErr w:type="spellStart"/>
      <w:r>
        <w:rPr>
          <w:rFonts w:ascii="Arial" w:hAnsi="Arial" w:cs="Arial"/>
          <w:b/>
          <w:bCs/>
          <w:color w:val="FF0000"/>
          <w:sz w:val="20"/>
          <w:szCs w:val="20"/>
        </w:rPr>
        <w:t>Getis</w:t>
      </w:r>
      <w:proofErr w:type="spellEnd"/>
      <w:r>
        <w:rPr>
          <w:rFonts w:ascii="Arial" w:hAnsi="Arial" w:cs="Arial"/>
          <w:b/>
          <w:bCs/>
          <w:color w:val="FF0000"/>
          <w:sz w:val="20"/>
          <w:szCs w:val="20"/>
        </w:rPr>
        <w:t xml:space="preserve">, </w:t>
      </w:r>
      <w:proofErr w:type="spellStart"/>
      <w:r>
        <w:rPr>
          <w:rFonts w:ascii="Arial" w:hAnsi="Arial" w:cs="Arial"/>
          <w:b/>
          <w:bCs/>
          <w:color w:val="FF0000"/>
          <w:sz w:val="20"/>
          <w:szCs w:val="20"/>
        </w:rPr>
        <w:t>Getis</w:t>
      </w:r>
      <w:proofErr w:type="spellEnd"/>
      <w:r>
        <w:rPr>
          <w:rFonts w:ascii="Arial" w:hAnsi="Arial" w:cs="Arial"/>
          <w:b/>
          <w:bCs/>
          <w:color w:val="FF0000"/>
          <w:sz w:val="20"/>
          <w:szCs w:val="20"/>
        </w:rPr>
        <w:t xml:space="preserve">, and </w:t>
      </w:r>
      <w:proofErr w:type="spellStart"/>
      <w:r>
        <w:rPr>
          <w:rFonts w:ascii="Arial" w:hAnsi="Arial" w:cs="Arial"/>
          <w:b/>
          <w:bCs/>
          <w:color w:val="FF0000"/>
          <w:sz w:val="20"/>
          <w:szCs w:val="20"/>
        </w:rPr>
        <w:t>Fellmann</w:t>
      </w:r>
      <w:proofErr w:type="spellEnd"/>
      <w:r w:rsidR="00A63767">
        <w:rPr>
          <w:rFonts w:ascii="Arial" w:hAnsi="Arial" w:cs="Arial"/>
          <w:b/>
          <w:bCs/>
          <w:color w:val="FF0000"/>
          <w:sz w:val="20"/>
          <w:szCs w:val="20"/>
        </w:rPr>
        <w:t xml:space="preserve">. </w:t>
      </w:r>
      <w:r>
        <w:rPr>
          <w:rFonts w:ascii="Arial" w:hAnsi="Arial" w:cs="Arial"/>
          <w:b/>
          <w:bCs/>
          <w:color w:val="FF0000"/>
          <w:sz w:val="20"/>
          <w:szCs w:val="20"/>
          <w:u w:val="single"/>
        </w:rPr>
        <w:t>Introduction to Geography</w:t>
      </w:r>
      <w:r>
        <w:rPr>
          <w:rFonts w:ascii="Arial" w:hAnsi="Arial" w:cs="Arial"/>
          <w:b/>
          <w:bCs/>
          <w:color w:val="FF0000"/>
          <w:sz w:val="20"/>
          <w:szCs w:val="20"/>
        </w:rPr>
        <w:t xml:space="preserve">, </w:t>
      </w:r>
      <w:r w:rsidR="00A63767">
        <w:rPr>
          <w:rFonts w:ascii="Arial" w:hAnsi="Arial" w:cs="Arial"/>
          <w:b/>
          <w:bCs/>
          <w:color w:val="FF0000"/>
          <w:sz w:val="20"/>
          <w:szCs w:val="20"/>
        </w:rPr>
        <w:t>Four</w:t>
      </w:r>
      <w:r>
        <w:rPr>
          <w:rFonts w:ascii="Arial" w:hAnsi="Arial" w:cs="Arial"/>
          <w:b/>
          <w:bCs/>
          <w:color w:val="FF0000"/>
          <w:sz w:val="20"/>
          <w:szCs w:val="20"/>
        </w:rPr>
        <w:t>teenth Edition (New York: McGraw-Hill Science/Engineering/Math, 2008)</w:t>
      </w:r>
      <w:r w:rsidR="00A63767">
        <w:rPr>
          <w:rFonts w:ascii="Arial" w:hAnsi="Arial" w:cs="Arial"/>
          <w:b/>
          <w:bCs/>
          <w:color w:val="FF0000"/>
          <w:sz w:val="20"/>
          <w:szCs w:val="20"/>
        </w:rPr>
        <w:t xml:space="preserve"> </w:t>
      </w:r>
      <w:r w:rsidR="00A63767" w:rsidRPr="00A63767">
        <w:rPr>
          <w:rFonts w:ascii="Arial" w:hAnsi="Arial" w:cs="Arial"/>
          <w:b/>
          <w:bCs/>
          <w:color w:val="FF0000"/>
          <w:sz w:val="20"/>
          <w:szCs w:val="20"/>
        </w:rPr>
        <w:t>ISBN: 9780073522883</w:t>
      </w:r>
    </w:p>
    <w:p w:rsidR="00793653" w:rsidRDefault="00AC3E1D">
      <w:pPr>
        <w:numPr>
          <w:ilvl w:val="0"/>
          <w:numId w:val="9"/>
        </w:numPr>
        <w:spacing w:before="100" w:beforeAutospacing="1" w:after="100" w:afterAutospacing="1"/>
      </w:pPr>
      <w:r>
        <w:rPr>
          <w:rFonts w:ascii="Arial" w:hAnsi="Arial" w:cs="Arial"/>
          <w:sz w:val="20"/>
          <w:szCs w:val="20"/>
        </w:rPr>
        <w:t>a three-ring binder is suggested for holding notes and material you will download from the course web page</w:t>
      </w:r>
      <w:r>
        <w:t xml:space="preserve"> </w:t>
      </w:r>
    </w:p>
    <w:p w:rsidR="007A399B" w:rsidRDefault="007A399B">
      <w:pPr>
        <w:numPr>
          <w:ilvl w:val="0"/>
          <w:numId w:val="9"/>
        </w:numPr>
        <w:spacing w:before="100" w:beforeAutospacing="1" w:after="100" w:afterAutospacing="1"/>
      </w:pPr>
      <w:proofErr w:type="gramStart"/>
      <w:r>
        <w:rPr>
          <w:rFonts w:ascii="Arial" w:hAnsi="Arial" w:cs="Arial"/>
          <w:sz w:val="20"/>
          <w:szCs w:val="20"/>
        </w:rPr>
        <w:t>this</w:t>
      </w:r>
      <w:proofErr w:type="gramEnd"/>
      <w:r>
        <w:rPr>
          <w:rFonts w:ascii="Arial" w:hAnsi="Arial" w:cs="Arial"/>
          <w:sz w:val="20"/>
          <w:szCs w:val="20"/>
        </w:rPr>
        <w:t xml:space="preserve"> is a Canvas course</w:t>
      </w:r>
      <w:r w:rsidR="00A63767">
        <w:rPr>
          <w:rFonts w:ascii="Arial" w:hAnsi="Arial" w:cs="Arial"/>
          <w:sz w:val="20"/>
          <w:szCs w:val="20"/>
        </w:rPr>
        <w:t xml:space="preserve">. </w:t>
      </w:r>
      <w:r>
        <w:rPr>
          <w:rFonts w:ascii="Arial" w:hAnsi="Arial" w:cs="Arial"/>
          <w:sz w:val="20"/>
          <w:szCs w:val="20"/>
        </w:rPr>
        <w:t xml:space="preserve">Textbook exercises, surveys, assignments, announcements, discussions, and posted grades will all be found </w:t>
      </w:r>
      <w:hyperlink r:id="rId12" w:history="1">
        <w:r>
          <w:rPr>
            <w:rStyle w:val="Hyperlink"/>
            <w:rFonts w:ascii="Arial" w:hAnsi="Arial" w:cs="Arial"/>
            <w:sz w:val="20"/>
            <w:szCs w:val="20"/>
          </w:rPr>
          <w:t>there</w:t>
        </w:r>
      </w:hyperlink>
      <w:r>
        <w:t xml:space="preserve"> </w:t>
      </w:r>
    </w:p>
    <w:p w:rsidR="00793653" w:rsidRDefault="00D54A71" w:rsidP="007A399B">
      <w:pPr>
        <w:numPr>
          <w:ilvl w:val="0"/>
          <w:numId w:val="9"/>
        </w:numPr>
        <w:spacing w:before="100" w:beforeAutospacing="1" w:after="100" w:afterAutospacing="1"/>
      </w:pPr>
      <w:hyperlink r:id="rId13" w:history="1">
        <w:r w:rsidR="00AC3E1D">
          <w:rPr>
            <w:rStyle w:val="Hyperlink"/>
            <w:rFonts w:ascii="Arial" w:hAnsi="Arial" w:cs="Arial"/>
            <w:sz w:val="20"/>
            <w:szCs w:val="20"/>
          </w:rPr>
          <w:t>file:///W:/Courses/Elements/index.htm</w:t>
        </w:r>
      </w:hyperlink>
      <w:r w:rsidR="00AC3E1D">
        <w:rPr>
          <w:rFonts w:ascii="Arial" w:hAnsi="Arial" w:cs="Arial"/>
          <w:sz w:val="20"/>
          <w:szCs w:val="20"/>
        </w:rPr>
        <w:t xml:space="preserve"> for </w:t>
      </w:r>
      <w:r w:rsidR="007A399B">
        <w:rPr>
          <w:rFonts w:ascii="Arial" w:hAnsi="Arial" w:cs="Arial"/>
          <w:sz w:val="20"/>
          <w:szCs w:val="20"/>
        </w:rPr>
        <w:t xml:space="preserve">additional </w:t>
      </w:r>
      <w:r w:rsidR="00AC3E1D">
        <w:rPr>
          <w:rFonts w:ascii="Arial" w:hAnsi="Arial" w:cs="Arial"/>
          <w:sz w:val="20"/>
          <w:szCs w:val="20"/>
        </w:rPr>
        <w:t>course resources</w:t>
      </w:r>
    </w:p>
    <w:p w:rsidR="00793653" w:rsidRDefault="00AC3E1D">
      <w:r>
        <w:rPr>
          <w:rFonts w:ascii="Arial" w:hAnsi="Arial" w:cs="Arial"/>
          <w:b/>
          <w:bCs/>
          <w:sz w:val="20"/>
          <w:szCs w:val="20"/>
        </w:rPr>
        <w:t>Grading</w:t>
      </w:r>
    </w:p>
    <w:tbl>
      <w:tblPr>
        <w:tblW w:w="4934" w:type="pct"/>
        <w:jc w:val="center"/>
        <w:tblCellSpacing w:w="15" w:type="dxa"/>
        <w:tblLook w:val="00A0" w:firstRow="1" w:lastRow="0" w:firstColumn="1" w:lastColumn="0" w:noHBand="0" w:noVBand="0"/>
      </w:tblPr>
      <w:tblGrid>
        <w:gridCol w:w="2332"/>
        <w:gridCol w:w="61"/>
        <w:gridCol w:w="4064"/>
        <w:gridCol w:w="118"/>
        <w:gridCol w:w="2750"/>
      </w:tblGrid>
      <w:tr w:rsidR="00793653" w:rsidTr="006A0D74">
        <w:trPr>
          <w:tblCellSpacing w:w="15" w:type="dxa"/>
          <w:jc w:val="center"/>
        </w:trPr>
        <w:tc>
          <w:tcPr>
            <w:tcW w:w="0" w:type="auto"/>
            <w:gridSpan w:val="2"/>
            <w:tcMar>
              <w:top w:w="15" w:type="dxa"/>
              <w:left w:w="15" w:type="dxa"/>
              <w:bottom w:w="15" w:type="dxa"/>
              <w:right w:w="15" w:type="dxa"/>
            </w:tcMar>
            <w:vAlign w:val="center"/>
            <w:hideMark/>
          </w:tcPr>
          <w:p w:rsidR="00793653" w:rsidRDefault="00AC3E1D" w:rsidP="006A0D74">
            <w:r>
              <w:rPr>
                <w:rFonts w:ascii="Arial" w:hAnsi="Arial" w:cs="Arial"/>
                <w:sz w:val="20"/>
                <w:szCs w:val="20"/>
                <w:u w:val="single"/>
              </w:rPr>
              <w:t>Evaluation</w:t>
            </w:r>
          </w:p>
        </w:tc>
        <w:tc>
          <w:tcPr>
            <w:tcW w:w="0" w:type="auto"/>
            <w:tcMar>
              <w:top w:w="15" w:type="dxa"/>
              <w:left w:w="15" w:type="dxa"/>
              <w:bottom w:w="15" w:type="dxa"/>
              <w:right w:w="15" w:type="dxa"/>
            </w:tcMar>
            <w:vAlign w:val="center"/>
            <w:hideMark/>
          </w:tcPr>
          <w:p w:rsidR="00793653" w:rsidRDefault="00AC3E1D" w:rsidP="006A0D74">
            <w:r>
              <w:rPr>
                <w:rFonts w:ascii="Arial" w:hAnsi="Arial" w:cs="Arial"/>
                <w:sz w:val="20"/>
                <w:szCs w:val="20"/>
                <w:u w:val="single"/>
              </w:rPr>
              <w:t>Number of Questions, Point Values (Points Per Item/Total)</w:t>
            </w:r>
          </w:p>
        </w:tc>
        <w:tc>
          <w:tcPr>
            <w:tcW w:w="1527" w:type="pct"/>
            <w:gridSpan w:val="2"/>
            <w:tcMar>
              <w:top w:w="15" w:type="dxa"/>
              <w:left w:w="15" w:type="dxa"/>
              <w:bottom w:w="15" w:type="dxa"/>
              <w:right w:w="15" w:type="dxa"/>
            </w:tcMar>
            <w:vAlign w:val="bottom"/>
            <w:hideMark/>
          </w:tcPr>
          <w:p w:rsidR="00793653" w:rsidRDefault="00AC3E1D" w:rsidP="006A0D74">
            <w:pPr>
              <w:jc w:val="right"/>
            </w:pPr>
            <w:r>
              <w:rPr>
                <w:rFonts w:ascii="Arial" w:hAnsi="Arial" w:cs="Arial"/>
                <w:sz w:val="20"/>
                <w:szCs w:val="20"/>
                <w:u w:val="single"/>
              </w:rPr>
              <w:t>Proportion of Grade</w:t>
            </w:r>
          </w:p>
        </w:tc>
      </w:tr>
      <w:tr w:rsidR="00793653" w:rsidTr="006A0D74">
        <w:trPr>
          <w:tblCellSpacing w:w="15" w:type="dxa"/>
          <w:jc w:val="center"/>
        </w:trPr>
        <w:tc>
          <w:tcPr>
            <w:tcW w:w="0" w:type="auto"/>
            <w:tcMar>
              <w:top w:w="15" w:type="dxa"/>
              <w:left w:w="15" w:type="dxa"/>
              <w:bottom w:w="15" w:type="dxa"/>
              <w:right w:w="15" w:type="dxa"/>
            </w:tcMar>
            <w:hideMark/>
          </w:tcPr>
          <w:p w:rsidR="00793653" w:rsidRDefault="00AC3E1D">
            <w:pPr>
              <w:pStyle w:val="NormalWeb"/>
              <w:spacing w:before="0" w:beforeAutospacing="0" w:after="0" w:afterAutospacing="0"/>
            </w:pPr>
            <w:r>
              <w:rPr>
                <w:rFonts w:ascii="Arial" w:hAnsi="Arial" w:cs="Arial"/>
                <w:sz w:val="20"/>
                <w:szCs w:val="20"/>
              </w:rPr>
              <w:t>Three exams</w:t>
            </w:r>
            <w:r>
              <w:rPr>
                <w:rFonts w:ascii="Arial" w:hAnsi="Arial" w:cs="Arial"/>
                <w:sz w:val="20"/>
                <w:szCs w:val="20"/>
              </w:rPr>
              <w:br/>
              <w:t>Ten Canvas textbook exercises</w:t>
            </w:r>
          </w:p>
          <w:p w:rsidR="00793653" w:rsidRDefault="00AC3E1D">
            <w:pPr>
              <w:pStyle w:val="NormalWeb"/>
              <w:spacing w:before="0" w:beforeAutospacing="0" w:after="0" w:afterAutospacing="0"/>
            </w:pPr>
            <w:r>
              <w:rPr>
                <w:rFonts w:ascii="Arial" w:hAnsi="Arial" w:cs="Arial"/>
                <w:sz w:val="20"/>
                <w:szCs w:val="20"/>
              </w:rPr>
              <w:t>Country Profile</w:t>
            </w:r>
          </w:p>
          <w:p w:rsidR="00793653" w:rsidRDefault="00AC3E1D">
            <w:pPr>
              <w:pStyle w:val="NormalWeb"/>
              <w:spacing w:before="0" w:beforeAutospacing="0" w:after="0" w:afterAutospacing="0"/>
            </w:pPr>
            <w:r>
              <w:rPr>
                <w:rFonts w:ascii="Arial" w:hAnsi="Arial" w:cs="Arial"/>
                <w:sz w:val="20"/>
                <w:szCs w:val="20"/>
              </w:rPr>
              <w:t>Three Country Profile updates</w:t>
            </w:r>
          </w:p>
          <w:p w:rsidR="00793653" w:rsidRDefault="00AC3E1D">
            <w:pPr>
              <w:pStyle w:val="NormalWeb"/>
              <w:spacing w:before="0" w:beforeAutospacing="0" w:after="0" w:afterAutospacing="0"/>
            </w:pPr>
            <w:r>
              <w:rPr>
                <w:rFonts w:ascii="Arial" w:hAnsi="Arial" w:cs="Arial"/>
                <w:sz w:val="20"/>
                <w:szCs w:val="20"/>
              </w:rPr>
              <w:t>Final Exam</w:t>
            </w:r>
          </w:p>
        </w:tc>
        <w:tc>
          <w:tcPr>
            <w:tcW w:w="0" w:type="auto"/>
            <w:gridSpan w:val="3"/>
            <w:tcMar>
              <w:top w:w="15" w:type="dxa"/>
              <w:left w:w="15" w:type="dxa"/>
              <w:bottom w:w="15" w:type="dxa"/>
              <w:right w:w="15" w:type="dxa"/>
            </w:tcMar>
            <w:hideMark/>
          </w:tcPr>
          <w:p w:rsidR="00793653" w:rsidRDefault="00AC3E1D">
            <w:pPr>
              <w:pStyle w:val="NormalWeb"/>
              <w:spacing w:before="0" w:beforeAutospacing="0" w:after="0" w:afterAutospacing="0"/>
            </w:pPr>
            <w:r>
              <w:rPr>
                <w:rFonts w:ascii="Arial" w:hAnsi="Arial" w:cs="Arial"/>
                <w:sz w:val="20"/>
                <w:szCs w:val="20"/>
              </w:rPr>
              <w:t>up to 100 questions, 1 point each (100/300)</w:t>
            </w:r>
            <w:r>
              <w:rPr>
                <w:rFonts w:ascii="Arial" w:hAnsi="Arial" w:cs="Arial"/>
                <w:sz w:val="20"/>
                <w:szCs w:val="20"/>
              </w:rPr>
              <w:br/>
              <w:t>≈ 20 questions, ½ point each (10/100)</w:t>
            </w:r>
          </w:p>
          <w:p w:rsidR="006A0D74" w:rsidRDefault="006A0D74">
            <w:pPr>
              <w:pStyle w:val="NormalWeb"/>
              <w:spacing w:before="0" w:beforeAutospacing="0" w:after="0" w:afterAutospacing="0"/>
              <w:rPr>
                <w:rFonts w:ascii="Arial" w:hAnsi="Arial" w:cs="Arial"/>
                <w:sz w:val="20"/>
                <w:szCs w:val="20"/>
              </w:rPr>
            </w:pPr>
          </w:p>
          <w:p w:rsidR="00793653" w:rsidRDefault="00AC3E1D">
            <w:pPr>
              <w:pStyle w:val="NormalWeb"/>
              <w:spacing w:before="0" w:beforeAutospacing="0" w:after="0" w:afterAutospacing="0"/>
            </w:pPr>
            <w:r>
              <w:rPr>
                <w:rFonts w:ascii="Arial" w:hAnsi="Arial" w:cs="Arial"/>
                <w:sz w:val="20"/>
                <w:szCs w:val="20"/>
              </w:rPr>
              <w:t>100 points (100/100)</w:t>
            </w:r>
          </w:p>
          <w:p w:rsidR="00793653" w:rsidRDefault="00AC3E1D">
            <w:pPr>
              <w:pStyle w:val="NormalWeb"/>
              <w:spacing w:before="0" w:beforeAutospacing="0" w:after="0" w:afterAutospacing="0"/>
            </w:pPr>
            <w:r>
              <w:rPr>
                <w:rFonts w:ascii="Arial" w:hAnsi="Arial" w:cs="Arial"/>
                <w:sz w:val="20"/>
                <w:szCs w:val="20"/>
              </w:rPr>
              <w:t>10 points (10/30)</w:t>
            </w:r>
          </w:p>
          <w:p w:rsidR="006A0D74" w:rsidRDefault="006A0D74">
            <w:pPr>
              <w:pStyle w:val="NormalWeb"/>
              <w:spacing w:before="0" w:beforeAutospacing="0" w:after="0" w:afterAutospacing="0"/>
              <w:rPr>
                <w:rFonts w:ascii="Arial" w:hAnsi="Arial" w:cs="Arial"/>
                <w:sz w:val="20"/>
                <w:szCs w:val="20"/>
              </w:rPr>
            </w:pPr>
          </w:p>
          <w:p w:rsidR="00793653" w:rsidRDefault="00AC3E1D">
            <w:pPr>
              <w:pStyle w:val="NormalWeb"/>
              <w:spacing w:before="0" w:beforeAutospacing="0" w:after="0" w:afterAutospacing="0"/>
            </w:pPr>
            <w:r>
              <w:rPr>
                <w:rFonts w:ascii="Arial" w:hAnsi="Arial" w:cs="Arial"/>
                <w:sz w:val="20"/>
                <w:szCs w:val="20"/>
              </w:rPr>
              <w:t>≈ 110 points (110/110)</w:t>
            </w:r>
          </w:p>
        </w:tc>
        <w:tc>
          <w:tcPr>
            <w:tcW w:w="1479" w:type="pct"/>
            <w:tcMar>
              <w:top w:w="15" w:type="dxa"/>
              <w:left w:w="15" w:type="dxa"/>
              <w:bottom w:w="15" w:type="dxa"/>
              <w:right w:w="15" w:type="dxa"/>
            </w:tcMar>
            <w:hideMark/>
          </w:tcPr>
          <w:p w:rsidR="006A0D74" w:rsidRDefault="00AC3E1D">
            <w:pPr>
              <w:pStyle w:val="NormalWeb"/>
              <w:spacing w:before="0" w:beforeAutospacing="0" w:after="0" w:afterAutospacing="0"/>
              <w:jc w:val="right"/>
              <w:rPr>
                <w:rFonts w:ascii="Arial" w:hAnsi="Arial" w:cs="Arial"/>
                <w:sz w:val="20"/>
                <w:szCs w:val="20"/>
              </w:rPr>
            </w:pPr>
            <w:r>
              <w:rPr>
                <w:rFonts w:ascii="Arial" w:hAnsi="Arial" w:cs="Arial"/>
                <w:sz w:val="20"/>
                <w:szCs w:val="20"/>
              </w:rPr>
              <w:t xml:space="preserve">15.6% each; 46.9% of total </w:t>
            </w:r>
            <w:r>
              <w:rPr>
                <w:rFonts w:ascii="Arial" w:hAnsi="Arial" w:cs="Arial"/>
                <w:sz w:val="20"/>
                <w:szCs w:val="20"/>
              </w:rPr>
              <w:br/>
              <w:t>1.6% each; 15.6% of total</w:t>
            </w:r>
            <w:r>
              <w:rPr>
                <w:rFonts w:ascii="Arial" w:hAnsi="Arial" w:cs="Arial"/>
                <w:sz w:val="20"/>
                <w:szCs w:val="20"/>
              </w:rPr>
              <w:br/>
            </w:r>
          </w:p>
          <w:p w:rsidR="00793653" w:rsidRDefault="00AC3E1D">
            <w:pPr>
              <w:pStyle w:val="NormalWeb"/>
              <w:spacing w:before="0" w:beforeAutospacing="0" w:after="0" w:afterAutospacing="0"/>
              <w:jc w:val="right"/>
            </w:pPr>
            <w:r>
              <w:rPr>
                <w:rFonts w:ascii="Arial" w:hAnsi="Arial" w:cs="Arial"/>
                <w:sz w:val="20"/>
                <w:szCs w:val="20"/>
              </w:rPr>
              <w:t>15.6%; 15.6% of total</w:t>
            </w:r>
          </w:p>
          <w:p w:rsidR="006A0D74" w:rsidRDefault="006A0D74">
            <w:pPr>
              <w:pStyle w:val="NormalWeb"/>
              <w:spacing w:before="0" w:beforeAutospacing="0" w:after="0" w:afterAutospacing="0"/>
              <w:jc w:val="right"/>
              <w:rPr>
                <w:rFonts w:ascii="Arial" w:hAnsi="Arial" w:cs="Arial"/>
                <w:sz w:val="20"/>
                <w:szCs w:val="20"/>
              </w:rPr>
            </w:pPr>
          </w:p>
          <w:p w:rsidR="00793653" w:rsidRDefault="00AC3E1D">
            <w:pPr>
              <w:pStyle w:val="NormalWeb"/>
              <w:spacing w:before="0" w:beforeAutospacing="0" w:after="0" w:afterAutospacing="0"/>
              <w:jc w:val="right"/>
            </w:pPr>
            <w:r>
              <w:rPr>
                <w:rFonts w:ascii="Arial" w:hAnsi="Arial" w:cs="Arial"/>
                <w:sz w:val="20"/>
                <w:szCs w:val="20"/>
              </w:rPr>
              <w:t>1.6% each; 4.7% of total</w:t>
            </w:r>
          </w:p>
          <w:p w:rsidR="00793653" w:rsidRDefault="00AC3E1D">
            <w:pPr>
              <w:pStyle w:val="NormalWeb"/>
              <w:spacing w:before="0" w:beforeAutospacing="0" w:after="0" w:afterAutospacing="0"/>
              <w:jc w:val="right"/>
            </w:pPr>
            <w:r>
              <w:rPr>
                <w:rFonts w:ascii="Arial" w:hAnsi="Arial" w:cs="Arial"/>
                <w:sz w:val="20"/>
                <w:szCs w:val="20"/>
                <w:u w:val="single"/>
              </w:rPr>
              <w:t>17.2%; 17.2% of total</w:t>
            </w:r>
          </w:p>
          <w:p w:rsidR="00793653" w:rsidRDefault="00AC3E1D">
            <w:pPr>
              <w:pStyle w:val="NormalWeb"/>
              <w:spacing w:before="0" w:beforeAutospacing="0" w:after="0" w:afterAutospacing="0"/>
              <w:jc w:val="right"/>
            </w:pPr>
            <w:r>
              <w:rPr>
                <w:rFonts w:ascii="Arial" w:hAnsi="Arial" w:cs="Arial"/>
                <w:sz w:val="20"/>
                <w:szCs w:val="20"/>
              </w:rPr>
              <w:t xml:space="preserve">Total: up to 640 points </w:t>
            </w:r>
          </w:p>
        </w:tc>
      </w:tr>
    </w:tbl>
    <w:p w:rsidR="00793653" w:rsidRDefault="00793653"/>
    <w:p w:rsidR="00793653" w:rsidRDefault="00AC3E1D" w:rsidP="006A0D74">
      <w:pPr>
        <w:tabs>
          <w:tab w:val="num" w:pos="720"/>
        </w:tabs>
        <w:ind w:left="360" w:hanging="360"/>
      </w:pPr>
      <w:r>
        <w:rPr>
          <w:rFonts w:ascii="Symbol" w:hAnsi="Symbol" w:cs="Symbol"/>
          <w:sz w:val="20"/>
        </w:rPr>
        <w:t></w:t>
      </w:r>
      <w:r>
        <w:rPr>
          <w:sz w:val="14"/>
          <w:szCs w:val="14"/>
        </w:rPr>
        <w:t xml:space="preserve">         </w:t>
      </w:r>
      <w:r>
        <w:rPr>
          <w:rFonts w:ascii="Arial" w:hAnsi="Arial" w:cs="Arial"/>
          <w:sz w:val="20"/>
          <w:szCs w:val="20"/>
        </w:rPr>
        <w:t>Final grades will be based on the total points you accrue, and scored by the following percentage distribution: ≥ 94% = A; 90-93.99% = A-; 87-89.99% = B+; 84-86.99% = B; 80-83.99% = B-; 77-79.99% = C+; 74-76.99% = C; 70-73.99% = C-; 67-69.99% = D+; 64-66.99% = D; 60-63.99% = D-; &lt; 60% = F.</w:t>
      </w:r>
    </w:p>
    <w:p w:rsidR="00793653" w:rsidRDefault="00AC3E1D" w:rsidP="006A0D74">
      <w:pPr>
        <w:tabs>
          <w:tab w:val="num" w:pos="720"/>
        </w:tabs>
        <w:ind w:left="360" w:hanging="360"/>
      </w:pPr>
      <w:r>
        <w:rPr>
          <w:rFonts w:ascii="Symbol" w:hAnsi="Symbol" w:cs="Symbol"/>
          <w:sz w:val="20"/>
        </w:rPr>
        <w:t></w:t>
      </w:r>
      <w:r>
        <w:rPr>
          <w:sz w:val="14"/>
          <w:szCs w:val="14"/>
        </w:rPr>
        <w:t xml:space="preserve">         </w:t>
      </w:r>
      <w:r>
        <w:rPr>
          <w:rFonts w:ascii="Arial" w:hAnsi="Arial" w:cs="Arial"/>
          <w:b/>
          <w:sz w:val="20"/>
          <w:szCs w:val="20"/>
        </w:rPr>
        <w:t xml:space="preserve">At the end of the term, if you decide to argue for raising an average that is on the cusp between two letter grades or portions of letter grades, you must </w:t>
      </w:r>
      <w:r>
        <w:rPr>
          <w:rFonts w:ascii="Arial" w:hAnsi="Arial" w:cs="Arial"/>
          <w:b/>
          <w:i/>
          <w:iCs/>
          <w:sz w:val="20"/>
          <w:szCs w:val="20"/>
        </w:rPr>
        <w:t xml:space="preserve">make a compelling case based on (1) stellar attendance, (2) completion of </w:t>
      </w:r>
      <w:r>
        <w:rPr>
          <w:rFonts w:ascii="Arial" w:hAnsi="Arial" w:cs="Arial"/>
          <w:b/>
          <w:i/>
          <w:iCs/>
          <w:sz w:val="20"/>
          <w:szCs w:val="20"/>
          <w:u w:val="single"/>
        </w:rPr>
        <w:t>all</w:t>
      </w:r>
      <w:r>
        <w:rPr>
          <w:rFonts w:ascii="Arial" w:hAnsi="Arial" w:cs="Arial"/>
          <w:b/>
          <w:i/>
          <w:iCs/>
          <w:sz w:val="20"/>
          <w:szCs w:val="20"/>
        </w:rPr>
        <w:t xml:space="preserve"> assignments, and (3) showing continued improvement in </w:t>
      </w:r>
      <w:r>
        <w:rPr>
          <w:rFonts w:ascii="Arial" w:hAnsi="Arial" w:cs="Arial"/>
          <w:b/>
          <w:i/>
          <w:iCs/>
          <w:sz w:val="20"/>
          <w:szCs w:val="20"/>
          <w:u w:val="single"/>
        </w:rPr>
        <w:t>all</w:t>
      </w:r>
      <w:r>
        <w:rPr>
          <w:rFonts w:ascii="Arial" w:hAnsi="Arial" w:cs="Arial"/>
          <w:b/>
          <w:i/>
          <w:iCs/>
          <w:sz w:val="20"/>
          <w:szCs w:val="20"/>
        </w:rPr>
        <w:t xml:space="preserve"> exam scores - including the Final Exam</w:t>
      </w:r>
      <w:r w:rsidR="00A63767">
        <w:rPr>
          <w:rFonts w:ascii="Arial" w:hAnsi="Arial" w:cs="Arial"/>
          <w:b/>
          <w:sz w:val="20"/>
          <w:szCs w:val="20"/>
        </w:rPr>
        <w:t xml:space="preserve">. </w:t>
      </w:r>
      <w:r>
        <w:rPr>
          <w:rFonts w:ascii="Arial" w:hAnsi="Arial" w:cs="Arial"/>
          <w:b/>
          <w:sz w:val="20"/>
          <w:szCs w:val="20"/>
          <w:u w:val="single"/>
        </w:rPr>
        <w:t>Obviously, rounding up should be considered a rare event</w:t>
      </w:r>
      <w:r w:rsidR="00A63767">
        <w:rPr>
          <w:rFonts w:ascii="Arial" w:hAnsi="Arial" w:cs="Arial"/>
          <w:b/>
          <w:sz w:val="20"/>
          <w:szCs w:val="20"/>
        </w:rPr>
        <w:t xml:space="preserve">. </w:t>
      </w:r>
    </w:p>
    <w:p w:rsidR="00793653" w:rsidRDefault="00AC3E1D" w:rsidP="006A0D74">
      <w:pPr>
        <w:tabs>
          <w:tab w:val="num" w:pos="720"/>
        </w:tabs>
        <w:ind w:left="360" w:hanging="360"/>
      </w:pPr>
      <w:r>
        <w:rPr>
          <w:rFonts w:ascii="Symbol" w:hAnsi="Symbol" w:cs="Symbol"/>
          <w:sz w:val="20"/>
        </w:rPr>
        <w:t></w:t>
      </w:r>
      <w:r>
        <w:rPr>
          <w:sz w:val="14"/>
          <w:szCs w:val="14"/>
        </w:rPr>
        <w:t xml:space="preserve">         </w:t>
      </w:r>
      <w:proofErr w:type="gramStart"/>
      <w:r>
        <w:rPr>
          <w:rFonts w:ascii="Arial" w:hAnsi="Arial" w:cs="Arial"/>
          <w:sz w:val="20"/>
          <w:szCs w:val="20"/>
          <w:u w:val="single"/>
        </w:rPr>
        <w:t>Because</w:t>
      </w:r>
      <w:proofErr w:type="gramEnd"/>
      <w:r>
        <w:rPr>
          <w:rFonts w:ascii="Arial" w:hAnsi="Arial" w:cs="Arial"/>
          <w:sz w:val="20"/>
          <w:szCs w:val="20"/>
          <w:u w:val="single"/>
        </w:rPr>
        <w:t xml:space="preserve"> all of the Canvas assignments will be available for several days if not weeks, there are no make-up textbook exercises unless prior permission or some </w:t>
      </w:r>
      <w:r>
        <w:rPr>
          <w:rFonts w:ascii="Arial" w:hAnsi="Arial" w:cs="Arial"/>
          <w:i/>
          <w:iCs/>
          <w:sz w:val="20"/>
          <w:szCs w:val="20"/>
          <w:u w:val="single"/>
        </w:rPr>
        <w:t>compelling</w:t>
      </w:r>
      <w:r>
        <w:rPr>
          <w:rFonts w:ascii="Arial" w:hAnsi="Arial" w:cs="Arial"/>
          <w:sz w:val="20"/>
          <w:szCs w:val="20"/>
          <w:u w:val="single"/>
        </w:rPr>
        <w:t xml:space="preserve"> excuse (see attendance below) is given. </w:t>
      </w:r>
      <w:r>
        <w:rPr>
          <w:rFonts w:ascii="Arial" w:hAnsi="Arial" w:cs="Arial"/>
          <w:b/>
          <w:bCs/>
          <w:sz w:val="20"/>
          <w:szCs w:val="20"/>
          <w:u w:val="single"/>
        </w:rPr>
        <w:t>YOU MUST NOTIFY ME BEFOREHAND TO BE ELIGIBLE FOR A MAKE-UP EXAM</w:t>
      </w:r>
      <w:r>
        <w:rPr>
          <w:rFonts w:ascii="Arial" w:hAnsi="Arial" w:cs="Arial"/>
          <w:sz w:val="20"/>
          <w:szCs w:val="20"/>
          <w:u w:val="single"/>
        </w:rPr>
        <w:t xml:space="preserve">. Arrangements to make up missed assignments are the responsibility of the </w:t>
      </w:r>
      <w:r>
        <w:rPr>
          <w:rFonts w:ascii="Arial" w:hAnsi="Arial" w:cs="Arial"/>
          <w:i/>
          <w:iCs/>
          <w:sz w:val="20"/>
          <w:szCs w:val="20"/>
          <w:u w:val="single"/>
        </w:rPr>
        <w:t>student</w:t>
      </w:r>
      <w:r>
        <w:rPr>
          <w:rFonts w:ascii="Arial" w:hAnsi="Arial" w:cs="Arial"/>
          <w:sz w:val="20"/>
          <w:szCs w:val="20"/>
          <w:u w:val="single"/>
        </w:rPr>
        <w:t xml:space="preserve"> and must be made </w:t>
      </w:r>
      <w:r>
        <w:rPr>
          <w:rFonts w:ascii="Arial" w:hAnsi="Arial" w:cs="Arial"/>
          <w:i/>
          <w:iCs/>
          <w:sz w:val="20"/>
          <w:szCs w:val="20"/>
          <w:u w:val="single"/>
        </w:rPr>
        <w:t>no later than one week after the scheduled assignment termination date</w:t>
      </w:r>
      <w:r>
        <w:rPr>
          <w:rFonts w:ascii="Arial" w:hAnsi="Arial" w:cs="Arial"/>
          <w:sz w:val="20"/>
          <w:szCs w:val="20"/>
          <w:u w:val="single"/>
        </w:rPr>
        <w:t>.</w:t>
      </w:r>
      <w:r>
        <w:t xml:space="preserve"> </w:t>
      </w:r>
    </w:p>
    <w:p w:rsidR="00793653" w:rsidRDefault="00AC3E1D" w:rsidP="006A0D74">
      <w:pPr>
        <w:pStyle w:val="NormalWeb"/>
        <w:tabs>
          <w:tab w:val="num" w:pos="1080"/>
        </w:tabs>
        <w:spacing w:before="0" w:beforeAutospacing="0" w:after="0" w:afterAutospacing="0"/>
        <w:ind w:left="360" w:hanging="360"/>
      </w:pPr>
      <w:r>
        <w:rPr>
          <w:rFonts w:ascii="Symbol" w:hAnsi="Symbol" w:cs="Symbol"/>
        </w:rPr>
        <w:t></w:t>
      </w:r>
      <w:r>
        <w:rPr>
          <w:sz w:val="14"/>
          <w:szCs w:val="14"/>
        </w:rPr>
        <w:t xml:space="preserve">        </w:t>
      </w:r>
      <w:proofErr w:type="gramStart"/>
      <w:r>
        <w:rPr>
          <w:rFonts w:ascii="Arial" w:hAnsi="Arial" w:cs="Arial"/>
          <w:sz w:val="20"/>
          <w:szCs w:val="20"/>
        </w:rPr>
        <w:t>If</w:t>
      </w:r>
      <w:proofErr w:type="gramEnd"/>
      <w:r>
        <w:rPr>
          <w:rFonts w:ascii="Arial" w:hAnsi="Arial" w:cs="Arial"/>
          <w:sz w:val="20"/>
          <w:szCs w:val="20"/>
        </w:rPr>
        <w:t xml:space="preserve"> you have </w:t>
      </w:r>
      <w:r>
        <w:rPr>
          <w:rFonts w:ascii="Arial" w:hAnsi="Arial" w:cs="Arial"/>
          <w:i/>
          <w:iCs/>
          <w:sz w:val="20"/>
          <w:szCs w:val="20"/>
        </w:rPr>
        <w:t>or even suspect you have</w:t>
      </w:r>
      <w:r>
        <w:rPr>
          <w:rFonts w:ascii="Arial" w:hAnsi="Arial" w:cs="Arial"/>
          <w:sz w:val="20"/>
          <w:szCs w:val="20"/>
        </w:rPr>
        <w:t xml:space="preserve"> any special needs in regard to test-taking, make arrangements with me and Disability Resources</w:t>
      </w:r>
      <w:r>
        <w:rPr>
          <w:rFonts w:ascii="Arial" w:hAnsi="Arial" w:cs="Arial"/>
          <w:i/>
          <w:sz w:val="20"/>
          <w:szCs w:val="20"/>
        </w:rPr>
        <w:t xml:space="preserve"> </w:t>
      </w:r>
      <w:r>
        <w:rPr>
          <w:rFonts w:ascii="Arial" w:hAnsi="Arial" w:cs="Arial"/>
          <w:sz w:val="20"/>
          <w:szCs w:val="20"/>
        </w:rPr>
        <w:t>(</w:t>
      </w:r>
      <w:hyperlink r:id="rId14" w:history="1">
        <w:r>
          <w:rPr>
            <w:rStyle w:val="Hyperlink"/>
            <w:rFonts w:ascii="Arial" w:hAnsi="Arial" w:cs="Arial"/>
            <w:sz w:val="20"/>
            <w:szCs w:val="20"/>
          </w:rPr>
          <w:t>http://www.longwood.edu/disability/</w:t>
        </w:r>
      </w:hyperlink>
      <w:r>
        <w:rPr>
          <w:rFonts w:ascii="Arial" w:hAnsi="Arial" w:cs="Arial"/>
          <w:sz w:val="20"/>
          <w:szCs w:val="20"/>
        </w:rPr>
        <w:t xml:space="preserve">) </w:t>
      </w:r>
      <w:r>
        <w:rPr>
          <w:rFonts w:ascii="Arial" w:hAnsi="Arial" w:cs="Arial"/>
          <w:i/>
          <w:iCs/>
          <w:sz w:val="20"/>
          <w:szCs w:val="20"/>
        </w:rPr>
        <w:t>before the first exam</w:t>
      </w:r>
      <w:r>
        <w:rPr>
          <w:rFonts w:ascii="Arial" w:hAnsi="Arial" w:cs="Arial"/>
          <w:sz w:val="20"/>
          <w:szCs w:val="20"/>
        </w:rPr>
        <w:t>.</w:t>
      </w:r>
    </w:p>
    <w:p w:rsidR="00793653" w:rsidRDefault="00793653">
      <w:pPr>
        <w:pStyle w:val="NormalWeb"/>
        <w:spacing w:before="0" w:beforeAutospacing="0" w:after="0" w:afterAutospacing="0"/>
        <w:rPr>
          <w:rFonts w:ascii="Arial" w:hAnsi="Arial" w:cs="Arial"/>
          <w:b/>
          <w:bCs/>
          <w:sz w:val="20"/>
          <w:szCs w:val="20"/>
        </w:rPr>
      </w:pPr>
    </w:p>
    <w:p w:rsidR="00793653" w:rsidRDefault="00AC3E1D">
      <w:pPr>
        <w:pStyle w:val="NormalWeb"/>
        <w:spacing w:before="0" w:beforeAutospacing="0" w:after="0" w:afterAutospacing="0"/>
      </w:pPr>
      <w:r>
        <w:rPr>
          <w:rFonts w:ascii="Arial" w:hAnsi="Arial" w:cs="Arial"/>
          <w:b/>
          <w:bCs/>
          <w:sz w:val="20"/>
          <w:szCs w:val="20"/>
        </w:rPr>
        <w:t>Exams</w:t>
      </w:r>
      <w:r>
        <w:rPr>
          <w:rFonts w:ascii="Arial" w:hAnsi="Arial" w:cs="Arial"/>
          <w:sz w:val="20"/>
          <w:szCs w:val="20"/>
        </w:rPr>
        <w:br/>
        <w:t>Exams are made up of a mix of multiple choice, true/false, matching, and map questions. The total number of questions will depend on what was covered in class and will total 100 points if all subjects are covered</w:t>
      </w:r>
      <w:r w:rsidR="00A63767">
        <w:rPr>
          <w:rFonts w:ascii="Arial" w:hAnsi="Arial" w:cs="Arial"/>
          <w:sz w:val="20"/>
          <w:szCs w:val="20"/>
        </w:rPr>
        <w:t xml:space="preserve">. </w:t>
      </w:r>
      <w:r>
        <w:rPr>
          <w:rFonts w:ascii="Arial" w:hAnsi="Arial" w:cs="Arial"/>
          <w:i/>
          <w:iCs/>
          <w:sz w:val="20"/>
          <w:szCs w:val="20"/>
        </w:rPr>
        <w:t>The exams are closed notes and text</w:t>
      </w:r>
      <w:r w:rsidR="00A63767">
        <w:rPr>
          <w:rFonts w:ascii="Arial" w:hAnsi="Arial" w:cs="Arial"/>
          <w:i/>
          <w:iCs/>
          <w:sz w:val="20"/>
          <w:szCs w:val="20"/>
        </w:rPr>
        <w:t xml:space="preserve">. </w:t>
      </w:r>
      <w:r>
        <w:rPr>
          <w:rFonts w:ascii="Arial" w:hAnsi="Arial" w:cs="Arial"/>
          <w:b/>
          <w:sz w:val="20"/>
          <w:szCs w:val="20"/>
        </w:rPr>
        <w:t xml:space="preserve">However, you will be allowed to bring with you into </w:t>
      </w:r>
      <w:r>
        <w:rPr>
          <w:rFonts w:ascii="Arial" w:hAnsi="Arial" w:cs="Arial"/>
          <w:b/>
          <w:sz w:val="20"/>
          <w:szCs w:val="20"/>
        </w:rPr>
        <w:lastRenderedPageBreak/>
        <w:t xml:space="preserve">the exam </w:t>
      </w:r>
      <w:r>
        <w:rPr>
          <w:rFonts w:ascii="Arial" w:hAnsi="Arial" w:cs="Arial"/>
          <w:b/>
          <w:i/>
          <w:iCs/>
          <w:sz w:val="20"/>
          <w:szCs w:val="20"/>
        </w:rPr>
        <w:t>handwritten</w:t>
      </w:r>
      <w:r>
        <w:rPr>
          <w:rFonts w:ascii="Arial" w:hAnsi="Arial" w:cs="Arial"/>
          <w:b/>
          <w:sz w:val="20"/>
          <w:szCs w:val="20"/>
        </w:rPr>
        <w:t xml:space="preserve"> notes on both sides of one 3x5 card</w:t>
      </w:r>
      <w:r w:rsidR="00A63767">
        <w:rPr>
          <w:rFonts w:ascii="Arial" w:hAnsi="Arial" w:cs="Arial"/>
          <w:b/>
          <w:sz w:val="20"/>
          <w:szCs w:val="20"/>
        </w:rPr>
        <w:t xml:space="preserve">. </w:t>
      </w:r>
      <w:r>
        <w:rPr>
          <w:rFonts w:ascii="Arial" w:hAnsi="Arial" w:cs="Arial"/>
          <w:sz w:val="20"/>
          <w:szCs w:val="20"/>
        </w:rPr>
        <w:t>There will be study guides posted sometime before each exam</w:t>
      </w:r>
      <w:r w:rsidR="00A63767">
        <w:rPr>
          <w:rFonts w:ascii="Arial" w:hAnsi="Arial" w:cs="Arial"/>
          <w:sz w:val="20"/>
          <w:szCs w:val="20"/>
        </w:rPr>
        <w:t xml:space="preserve">. </w:t>
      </w:r>
      <w:r>
        <w:rPr>
          <w:rFonts w:ascii="Arial" w:hAnsi="Arial" w:cs="Arial"/>
          <w:sz w:val="20"/>
          <w:szCs w:val="20"/>
        </w:rPr>
        <w:t xml:space="preserve">Each exam will have a seventy-five minute time limit. The Final Exam has a ten-point element that is the only comprehensive portion of the exam, in which you will describe the geographical factors that make </w:t>
      </w:r>
      <w:smartTag w:uri="urn:schemas-microsoft-com:office:smarttags" w:element="country-region">
        <w:smartTag w:uri="urn:schemas-microsoft-com:office:smarttags" w:element="country-region">
          <w:r>
            <w:rPr>
              <w:rFonts w:ascii="Arial" w:hAnsi="Arial" w:cs="Arial"/>
              <w:sz w:val="20"/>
              <w:szCs w:val="20"/>
            </w:rPr>
            <w:t>Washington</w:t>
          </w:r>
        </w:smartTag>
        <w:r>
          <w:rPr>
            <w:rFonts w:ascii="Arial" w:hAnsi="Arial" w:cs="Arial"/>
            <w:sz w:val="20"/>
            <w:szCs w:val="20"/>
          </w:rPr>
          <w:t xml:space="preserve"> </w:t>
        </w:r>
        <w:smartTag w:uri="urn:schemas-microsoft-com:office:smarttags" w:element="country-region">
          <w:r>
            <w:rPr>
              <w:rFonts w:ascii="Arial" w:hAnsi="Arial" w:cs="Arial"/>
              <w:sz w:val="20"/>
              <w:szCs w:val="20"/>
            </w:rPr>
            <w:t>State</w:t>
          </w:r>
        </w:smartTag>
      </w:smartTag>
      <w:r>
        <w:rPr>
          <w:rFonts w:ascii="Arial" w:hAnsi="Arial" w:cs="Arial"/>
          <w:sz w:val="20"/>
          <w:szCs w:val="20"/>
        </w:rPr>
        <w:t xml:space="preserve">’s Palouse region so distinctive. </w:t>
      </w:r>
      <w:r>
        <w:rPr>
          <w:rFonts w:ascii="Arial" w:hAnsi="Arial" w:cs="Arial"/>
          <w:i/>
          <w:sz w:val="20"/>
          <w:szCs w:val="20"/>
        </w:rPr>
        <w:t xml:space="preserve">Watch for any mention of </w:t>
      </w:r>
      <w:smartTag w:uri="urn:schemas-microsoft-com:office:smarttags" w:element="place">
        <w:smartTag w:uri="urn:schemas-microsoft-com:office:smarttags" w:element="PlaceName">
          <w:r>
            <w:rPr>
              <w:rFonts w:ascii="Arial" w:hAnsi="Arial" w:cs="Arial"/>
              <w:i/>
              <w:sz w:val="20"/>
              <w:szCs w:val="20"/>
            </w:rPr>
            <w:t>Washington</w:t>
          </w:r>
        </w:smartTag>
        <w:r>
          <w:rPr>
            <w:rFonts w:ascii="Arial" w:hAnsi="Arial" w:cs="Arial"/>
            <w:i/>
            <w:sz w:val="20"/>
            <w:szCs w:val="20"/>
          </w:rPr>
          <w:t xml:space="preserve"> </w:t>
        </w:r>
        <w:smartTag w:uri="urn:schemas-microsoft-com:office:smarttags" w:element="PlaceType">
          <w:r>
            <w:rPr>
              <w:rFonts w:ascii="Arial" w:hAnsi="Arial" w:cs="Arial"/>
              <w:i/>
              <w:sz w:val="20"/>
              <w:szCs w:val="20"/>
            </w:rPr>
            <w:t>State</w:t>
          </w:r>
        </w:smartTag>
      </w:smartTag>
      <w:r>
        <w:rPr>
          <w:rFonts w:ascii="Arial" w:hAnsi="Arial" w:cs="Arial"/>
          <w:i/>
          <w:sz w:val="20"/>
          <w:szCs w:val="20"/>
        </w:rPr>
        <w:t xml:space="preserve"> during lectures! </w:t>
      </w:r>
    </w:p>
    <w:p w:rsidR="00793653" w:rsidRDefault="00793653">
      <w:pPr>
        <w:pStyle w:val="NormalWeb"/>
        <w:spacing w:before="0" w:beforeAutospacing="0" w:after="0" w:afterAutospacing="0"/>
      </w:pPr>
    </w:p>
    <w:p w:rsidR="00793653" w:rsidRDefault="00AC3E1D">
      <w:pPr>
        <w:pStyle w:val="NormalWeb"/>
        <w:spacing w:before="0" w:beforeAutospacing="0" w:after="0" w:afterAutospacing="0"/>
      </w:pPr>
      <w:r>
        <w:rPr>
          <w:rFonts w:ascii="Arial" w:hAnsi="Arial" w:cs="Arial"/>
          <w:b/>
          <w:bCs/>
          <w:sz w:val="20"/>
          <w:szCs w:val="20"/>
        </w:rPr>
        <w:t>Textbook Exercises</w:t>
      </w:r>
      <w:r>
        <w:rPr>
          <w:rFonts w:ascii="Arial" w:hAnsi="Arial" w:cs="Arial"/>
          <w:sz w:val="20"/>
          <w:szCs w:val="20"/>
        </w:rPr>
        <w:br/>
        <w:t>There will be ten Canvas textbook exercises based on readings from the text</w:t>
      </w:r>
      <w:r w:rsidR="00A63767">
        <w:rPr>
          <w:rFonts w:ascii="Arial" w:hAnsi="Arial" w:cs="Arial"/>
          <w:sz w:val="20"/>
          <w:szCs w:val="20"/>
        </w:rPr>
        <w:t xml:space="preserve">. </w:t>
      </w:r>
      <w:r>
        <w:rPr>
          <w:rFonts w:ascii="Arial" w:hAnsi="Arial" w:cs="Arial"/>
          <w:sz w:val="20"/>
          <w:szCs w:val="20"/>
        </w:rPr>
        <w:t>These will comprise twenty or so questions about topics, maps, and images from the text</w:t>
      </w:r>
      <w:r w:rsidR="00A63767">
        <w:rPr>
          <w:rFonts w:ascii="Arial" w:hAnsi="Arial" w:cs="Arial"/>
          <w:sz w:val="20"/>
          <w:szCs w:val="20"/>
        </w:rPr>
        <w:t xml:space="preserve">. </w:t>
      </w:r>
      <w:r>
        <w:rPr>
          <w:rFonts w:ascii="Arial" w:hAnsi="Arial" w:cs="Arial"/>
          <w:sz w:val="20"/>
          <w:szCs w:val="20"/>
        </w:rPr>
        <w:t>They will be open book and have no time limit, but they will require you to read the material, interpret maps, figure out simple formulas/equations, and to use your critical thinking skills</w:t>
      </w:r>
      <w:r w:rsidR="00A63767">
        <w:rPr>
          <w:rFonts w:ascii="Arial" w:hAnsi="Arial" w:cs="Arial"/>
          <w:sz w:val="20"/>
          <w:szCs w:val="20"/>
        </w:rPr>
        <w:t xml:space="preserve">. </w:t>
      </w:r>
      <w:r>
        <w:rPr>
          <w:rFonts w:ascii="Arial" w:hAnsi="Arial" w:cs="Arial"/>
          <w:i/>
          <w:iCs/>
          <w:sz w:val="20"/>
          <w:szCs w:val="20"/>
        </w:rPr>
        <w:t>Each set of exercises will be due on the morning that the exam for that section is administered</w:t>
      </w:r>
      <w:r w:rsidR="00A63767">
        <w:rPr>
          <w:rFonts w:ascii="Arial" w:hAnsi="Arial" w:cs="Arial"/>
          <w:sz w:val="20"/>
          <w:szCs w:val="20"/>
        </w:rPr>
        <w:t xml:space="preserve">. </w:t>
      </w:r>
      <w:r>
        <w:rPr>
          <w:rFonts w:ascii="Arial" w:hAnsi="Arial" w:cs="Arial"/>
          <w:sz w:val="20"/>
          <w:szCs w:val="20"/>
        </w:rPr>
        <w:t xml:space="preserve">The syllabus will list when exercises must be finished and I will give you warnings, </w:t>
      </w:r>
      <w:r>
        <w:rPr>
          <w:rFonts w:ascii="Arial" w:hAnsi="Arial" w:cs="Arial"/>
          <w:b/>
          <w:bCs/>
          <w:sz w:val="20"/>
          <w:szCs w:val="20"/>
        </w:rPr>
        <w:t>but it is your responsibility to make sure you have completed all of the exercises</w:t>
      </w:r>
      <w:r w:rsidR="00A63767">
        <w:rPr>
          <w:rFonts w:ascii="Arial" w:hAnsi="Arial" w:cs="Arial"/>
          <w:b/>
          <w:bCs/>
          <w:sz w:val="20"/>
          <w:szCs w:val="20"/>
        </w:rPr>
        <w:t xml:space="preserve">. </w:t>
      </w:r>
      <w:r>
        <w:rPr>
          <w:rFonts w:ascii="Arial" w:hAnsi="Arial" w:cs="Arial"/>
          <w:sz w:val="20"/>
          <w:szCs w:val="20"/>
        </w:rPr>
        <w:t>Make me aware of any problems related to computer glitches as soon as you can in person or via e-mail so that I can reset them in Canvas for you (which also means you should complete the exercises well before the exam dates!)</w:t>
      </w:r>
      <w:r w:rsidR="00A63767">
        <w:rPr>
          <w:rFonts w:ascii="Arial" w:hAnsi="Arial" w:cs="Arial"/>
          <w:sz w:val="20"/>
          <w:szCs w:val="20"/>
        </w:rPr>
        <w:t xml:space="preserve">. </w:t>
      </w:r>
      <w:r>
        <w:rPr>
          <w:rFonts w:ascii="Arial" w:hAnsi="Arial" w:cs="Arial"/>
          <w:sz w:val="20"/>
          <w:szCs w:val="20"/>
        </w:rPr>
        <w:t>These are due on September 23, October 21, November 11, and December 5.</w:t>
      </w:r>
    </w:p>
    <w:p w:rsidR="00793653" w:rsidRDefault="00AC3E1D">
      <w:pPr>
        <w:pStyle w:val="NormalWeb"/>
        <w:spacing w:before="0" w:beforeAutospacing="0" w:after="0" w:afterAutospacing="0"/>
      </w:pPr>
      <w:r>
        <w:t> </w:t>
      </w:r>
    </w:p>
    <w:p w:rsidR="00793653" w:rsidRDefault="00AC3E1D">
      <w:pPr>
        <w:pStyle w:val="NormalWeb"/>
        <w:spacing w:before="0" w:beforeAutospacing="0" w:after="0" w:afterAutospacing="0"/>
      </w:pPr>
      <w:r>
        <w:rPr>
          <w:rFonts w:ascii="Arial" w:hAnsi="Arial" w:cs="Arial"/>
          <w:b/>
          <w:bCs/>
          <w:sz w:val="20"/>
          <w:szCs w:val="20"/>
        </w:rPr>
        <w:t>Country Profile</w:t>
      </w:r>
    </w:p>
    <w:p w:rsidR="00793653" w:rsidRDefault="00AC3E1D">
      <w:pPr>
        <w:pStyle w:val="NormalWeb"/>
        <w:spacing w:before="0" w:beforeAutospacing="0" w:after="0" w:afterAutospacing="0"/>
      </w:pPr>
      <w:r>
        <w:rPr>
          <w:rFonts w:ascii="Arial" w:hAnsi="Arial" w:cs="Arial"/>
          <w:sz w:val="20"/>
          <w:szCs w:val="20"/>
        </w:rPr>
        <w:t>Throughout this course you will learn about the different foci of geography</w:t>
      </w:r>
      <w:r w:rsidR="00A63767">
        <w:rPr>
          <w:rFonts w:ascii="Arial" w:hAnsi="Arial" w:cs="Arial"/>
          <w:sz w:val="20"/>
          <w:szCs w:val="20"/>
        </w:rPr>
        <w:t xml:space="preserve">. </w:t>
      </w:r>
      <w:r>
        <w:rPr>
          <w:rFonts w:ascii="Arial" w:hAnsi="Arial" w:cs="Arial"/>
          <w:sz w:val="20"/>
          <w:szCs w:val="20"/>
        </w:rPr>
        <w:t>The course is broken down into four sections: geomorphology, meteorology/climatology, culture, and location analysis</w:t>
      </w:r>
      <w:r w:rsidR="00A63767">
        <w:rPr>
          <w:rFonts w:ascii="Arial" w:hAnsi="Arial" w:cs="Arial"/>
          <w:sz w:val="20"/>
          <w:szCs w:val="20"/>
        </w:rPr>
        <w:t xml:space="preserve">. </w:t>
      </w:r>
      <w:r>
        <w:rPr>
          <w:rFonts w:ascii="Arial" w:hAnsi="Arial" w:cs="Arial"/>
          <w:sz w:val="20"/>
          <w:szCs w:val="20"/>
        </w:rPr>
        <w:t>To illustrate those topics, I primarily use examples drawn from Virginia and the United States, but they apply to almost every country in the world (save a few island and city states)</w:t>
      </w:r>
      <w:r w:rsidR="00A63767">
        <w:rPr>
          <w:rFonts w:ascii="Arial" w:hAnsi="Arial" w:cs="Arial"/>
          <w:sz w:val="20"/>
          <w:szCs w:val="20"/>
        </w:rPr>
        <w:t xml:space="preserve">. </w:t>
      </w:r>
      <w:r>
        <w:rPr>
          <w:rFonts w:ascii="Arial" w:hAnsi="Arial" w:cs="Arial"/>
          <w:sz w:val="20"/>
          <w:szCs w:val="20"/>
        </w:rPr>
        <w:t>This paper is your opportunity to apply the geographical skills you will learn about to a country somewhere around the world</w:t>
      </w:r>
      <w:r w:rsidR="00A63767">
        <w:rPr>
          <w:rFonts w:ascii="Arial" w:hAnsi="Arial" w:cs="Arial"/>
          <w:sz w:val="20"/>
          <w:szCs w:val="20"/>
        </w:rPr>
        <w:t xml:space="preserve">. </w:t>
      </w:r>
      <w:r>
        <w:rPr>
          <w:rFonts w:ascii="Arial" w:hAnsi="Arial" w:cs="Arial"/>
          <w:sz w:val="20"/>
          <w:szCs w:val="20"/>
        </w:rPr>
        <w:t>You will be assigned a country and as the semester progresses, you'll be applying your knowledge to that country; at semester's end you will have quite a comprehensive country profile</w:t>
      </w:r>
      <w:r w:rsidR="00A63767">
        <w:rPr>
          <w:rFonts w:ascii="Arial" w:hAnsi="Arial" w:cs="Arial"/>
          <w:sz w:val="20"/>
          <w:szCs w:val="20"/>
        </w:rPr>
        <w:t xml:space="preserve">. </w:t>
      </w:r>
      <w:r>
        <w:rPr>
          <w:rFonts w:ascii="Arial" w:hAnsi="Arial" w:cs="Arial"/>
          <w:sz w:val="20"/>
          <w:szCs w:val="20"/>
        </w:rPr>
        <w:t>This is a skill that would serve you well in international business and trade and a wide array of Homeland Security and Foreign Service careers</w:t>
      </w:r>
      <w:r w:rsidR="00A63767">
        <w:rPr>
          <w:rFonts w:ascii="Arial" w:hAnsi="Arial" w:cs="Arial"/>
          <w:sz w:val="20"/>
          <w:szCs w:val="20"/>
        </w:rPr>
        <w:t xml:space="preserve">. </w:t>
      </w:r>
      <w:r>
        <w:rPr>
          <w:rFonts w:ascii="Arial" w:hAnsi="Arial" w:cs="Arial"/>
          <w:sz w:val="20"/>
          <w:szCs w:val="20"/>
        </w:rPr>
        <w:t xml:space="preserve">To get an idea of what a country profile looks like, consult the CIA World </w:t>
      </w:r>
      <w:proofErr w:type="spellStart"/>
      <w:r>
        <w:rPr>
          <w:rFonts w:ascii="Arial" w:hAnsi="Arial" w:cs="Arial"/>
          <w:sz w:val="20"/>
          <w:szCs w:val="20"/>
        </w:rPr>
        <w:t>Factbook</w:t>
      </w:r>
      <w:proofErr w:type="spellEnd"/>
      <w:r>
        <w:rPr>
          <w:rFonts w:ascii="Arial" w:hAnsi="Arial" w:cs="Arial"/>
          <w:sz w:val="20"/>
          <w:szCs w:val="20"/>
        </w:rPr>
        <w:t xml:space="preserve"> (</w:t>
      </w:r>
      <w:hyperlink r:id="rId15" w:history="1">
        <w:r>
          <w:rPr>
            <w:rStyle w:val="Hyperlink"/>
            <w:rFonts w:ascii="Arial" w:hAnsi="Arial" w:cs="Arial"/>
            <w:sz w:val="20"/>
            <w:szCs w:val="20"/>
          </w:rPr>
          <w:t>https://www.cia.gov/library/publications/the-world-factbook/</w:t>
        </w:r>
      </w:hyperlink>
      <w:r>
        <w:rPr>
          <w:rFonts w:ascii="Arial" w:hAnsi="Arial" w:cs="Arial"/>
          <w:sz w:val="20"/>
          <w:szCs w:val="20"/>
        </w:rPr>
        <w:t>)</w:t>
      </w:r>
      <w:r w:rsidR="00A63767">
        <w:rPr>
          <w:rFonts w:ascii="Arial" w:hAnsi="Arial" w:cs="Arial"/>
          <w:sz w:val="20"/>
          <w:szCs w:val="20"/>
        </w:rPr>
        <w:t xml:space="preserve">. </w:t>
      </w:r>
      <w:r>
        <w:rPr>
          <w:rFonts w:ascii="Arial" w:hAnsi="Arial" w:cs="Arial"/>
          <w:sz w:val="20"/>
          <w:szCs w:val="20"/>
        </w:rPr>
        <w:t xml:space="preserve">The CIA World </w:t>
      </w:r>
      <w:proofErr w:type="spellStart"/>
      <w:r>
        <w:rPr>
          <w:rFonts w:ascii="Arial" w:hAnsi="Arial" w:cs="Arial"/>
          <w:sz w:val="20"/>
          <w:szCs w:val="20"/>
        </w:rPr>
        <w:t>Factbook</w:t>
      </w:r>
      <w:proofErr w:type="spellEnd"/>
      <w:r>
        <w:rPr>
          <w:rFonts w:ascii="Arial" w:hAnsi="Arial" w:cs="Arial"/>
          <w:sz w:val="20"/>
          <w:szCs w:val="20"/>
        </w:rPr>
        <w:t xml:space="preserve"> only lays out the facts</w:t>
      </w:r>
      <w:r w:rsidR="00A63767">
        <w:rPr>
          <w:rFonts w:ascii="Arial" w:hAnsi="Arial" w:cs="Arial"/>
          <w:sz w:val="20"/>
          <w:szCs w:val="20"/>
        </w:rPr>
        <w:t xml:space="preserve">. </w:t>
      </w:r>
      <w:r>
        <w:rPr>
          <w:rFonts w:ascii="Arial" w:hAnsi="Arial" w:cs="Arial"/>
          <w:sz w:val="20"/>
          <w:szCs w:val="20"/>
        </w:rPr>
        <w:t xml:space="preserve">What you'll be doing is going beyond the facts by </w:t>
      </w:r>
      <w:r>
        <w:rPr>
          <w:rFonts w:ascii="Arial" w:hAnsi="Arial" w:cs="Arial"/>
          <w:i/>
          <w:sz w:val="20"/>
          <w:szCs w:val="20"/>
        </w:rPr>
        <w:t>explaining</w:t>
      </w:r>
      <w:r>
        <w:rPr>
          <w:rFonts w:ascii="Arial" w:hAnsi="Arial" w:cs="Arial"/>
          <w:sz w:val="20"/>
          <w:szCs w:val="20"/>
        </w:rPr>
        <w:t xml:space="preserve"> a country's geographic features in the context of what you've learned in this course</w:t>
      </w:r>
      <w:r w:rsidR="00A63767">
        <w:rPr>
          <w:rFonts w:ascii="Arial" w:hAnsi="Arial" w:cs="Arial"/>
          <w:sz w:val="20"/>
          <w:szCs w:val="20"/>
        </w:rPr>
        <w:t xml:space="preserve">. </w:t>
      </w:r>
      <w:r>
        <w:rPr>
          <w:rFonts w:ascii="Arial" w:hAnsi="Arial" w:cs="Arial"/>
          <w:sz w:val="20"/>
          <w:szCs w:val="20"/>
        </w:rPr>
        <w:t xml:space="preserve">If there are mountains or volcanoes, why are they there?  Why does it have the climate that it has?  Where in the Demographic Transition is the country's population?  Does religion play a significant role in the country and if so, does it result in internal unity or turmoil or conflict with neighboring countries?  Why does it have the agriculture it has?  The final assembled paper will amount to at least eight double-spaced pages of </w:t>
      </w:r>
      <w:r>
        <w:rPr>
          <w:rFonts w:ascii="Arial" w:hAnsi="Arial" w:cs="Arial"/>
          <w:sz w:val="20"/>
          <w:szCs w:val="20"/>
          <w:u w:val="single"/>
        </w:rPr>
        <w:t>text</w:t>
      </w:r>
      <w:r w:rsidR="00A63767">
        <w:rPr>
          <w:rFonts w:ascii="Arial" w:hAnsi="Arial" w:cs="Arial"/>
          <w:sz w:val="20"/>
          <w:szCs w:val="20"/>
        </w:rPr>
        <w:t xml:space="preserve">. </w:t>
      </w:r>
      <w:r>
        <w:rPr>
          <w:rFonts w:ascii="Arial" w:hAnsi="Arial" w:cs="Arial"/>
          <w:sz w:val="20"/>
          <w:szCs w:val="20"/>
        </w:rPr>
        <w:t>In addition after the text, you'll be including maps, imagery, and graphs that will illustrate the points you're making</w:t>
      </w:r>
      <w:r w:rsidR="00A63767">
        <w:rPr>
          <w:rFonts w:ascii="Arial" w:hAnsi="Arial" w:cs="Arial"/>
          <w:sz w:val="20"/>
          <w:szCs w:val="20"/>
        </w:rPr>
        <w:t xml:space="preserve">. </w:t>
      </w:r>
      <w:r>
        <w:rPr>
          <w:rFonts w:ascii="Arial" w:hAnsi="Arial" w:cs="Arial"/>
          <w:sz w:val="20"/>
          <w:szCs w:val="20"/>
        </w:rPr>
        <w:t>Updates that will let me know that you're keeping up and understanding the applications of geographic subject matter will be due on exam days (September 2</w:t>
      </w:r>
      <w:r w:rsidR="00D31EF4">
        <w:rPr>
          <w:rFonts w:ascii="Arial" w:hAnsi="Arial" w:cs="Arial"/>
          <w:sz w:val="20"/>
          <w:szCs w:val="20"/>
        </w:rPr>
        <w:t>2</w:t>
      </w:r>
      <w:r>
        <w:rPr>
          <w:rFonts w:ascii="Arial" w:hAnsi="Arial" w:cs="Arial"/>
          <w:sz w:val="20"/>
          <w:szCs w:val="20"/>
        </w:rPr>
        <w:t>, October 2</w:t>
      </w:r>
      <w:r w:rsidR="00D31EF4">
        <w:rPr>
          <w:rFonts w:ascii="Arial" w:hAnsi="Arial" w:cs="Arial"/>
          <w:sz w:val="20"/>
          <w:szCs w:val="20"/>
        </w:rPr>
        <w:t xml:space="preserve">0, and November </w:t>
      </w:r>
      <w:r>
        <w:rPr>
          <w:rFonts w:ascii="Arial" w:hAnsi="Arial" w:cs="Arial"/>
          <w:sz w:val="20"/>
          <w:szCs w:val="20"/>
        </w:rPr>
        <w:t>1</w:t>
      </w:r>
      <w:r w:rsidR="00D31EF4">
        <w:rPr>
          <w:rFonts w:ascii="Arial" w:hAnsi="Arial" w:cs="Arial"/>
          <w:sz w:val="20"/>
          <w:szCs w:val="20"/>
        </w:rPr>
        <w:t>0</w:t>
      </w:r>
      <w:r>
        <w:rPr>
          <w:rFonts w:ascii="Arial" w:hAnsi="Arial" w:cs="Arial"/>
          <w:sz w:val="20"/>
          <w:szCs w:val="20"/>
        </w:rPr>
        <w:t xml:space="preserve">). The paper will be due at the beginning of the last class session (December </w:t>
      </w:r>
      <w:r w:rsidR="00D31EF4">
        <w:rPr>
          <w:rFonts w:ascii="Arial" w:hAnsi="Arial" w:cs="Arial"/>
          <w:sz w:val="20"/>
          <w:szCs w:val="20"/>
        </w:rPr>
        <w:t>3</w:t>
      </w:r>
      <w:r>
        <w:rPr>
          <w:rFonts w:ascii="Arial" w:hAnsi="Arial" w:cs="Arial"/>
          <w:sz w:val="20"/>
          <w:szCs w:val="20"/>
        </w:rPr>
        <w:t>).</w:t>
      </w:r>
    </w:p>
    <w:p w:rsidR="00793653" w:rsidRDefault="00AC3E1D">
      <w:pPr>
        <w:pStyle w:val="NormalWeb"/>
      </w:pPr>
      <w:r>
        <w:rPr>
          <w:rFonts w:ascii="Arial" w:hAnsi="Arial" w:cs="Arial"/>
          <w:b/>
          <w:bCs/>
          <w:sz w:val="20"/>
          <w:szCs w:val="20"/>
        </w:rPr>
        <w:t>Attendance</w:t>
      </w:r>
      <w:r>
        <w:rPr>
          <w:rFonts w:ascii="Arial" w:hAnsi="Arial" w:cs="Arial"/>
          <w:sz w:val="20"/>
          <w:szCs w:val="20"/>
        </w:rPr>
        <w:br/>
        <w:t>Because of federal regulations, we must have a means of determining if and when students stop attending classes</w:t>
      </w:r>
      <w:r w:rsidR="00A63767">
        <w:rPr>
          <w:rFonts w:ascii="Arial" w:hAnsi="Arial" w:cs="Arial"/>
          <w:sz w:val="20"/>
          <w:szCs w:val="20"/>
        </w:rPr>
        <w:t xml:space="preserve">. </w:t>
      </w:r>
      <w:r>
        <w:rPr>
          <w:rFonts w:ascii="Arial" w:hAnsi="Arial" w:cs="Arial"/>
          <w:sz w:val="20"/>
          <w:szCs w:val="20"/>
        </w:rPr>
        <w:t>Therefore, attendance will be taken via a sign-up sheet beginning after the add period (September 4)</w:t>
      </w:r>
      <w:r w:rsidR="00A63767">
        <w:rPr>
          <w:rFonts w:ascii="Arial" w:hAnsi="Arial" w:cs="Arial"/>
          <w:sz w:val="20"/>
          <w:szCs w:val="20"/>
        </w:rPr>
        <w:t xml:space="preserve">. </w:t>
      </w:r>
      <w:r>
        <w:rPr>
          <w:rFonts w:ascii="Arial" w:hAnsi="Arial" w:cs="Arial"/>
          <w:i/>
          <w:iCs/>
          <w:sz w:val="20"/>
          <w:szCs w:val="20"/>
        </w:rPr>
        <w:t>It is your responsibility to initial the roll when it is handed out or after class if you come in late</w:t>
      </w:r>
      <w:r w:rsidR="00A63767">
        <w:rPr>
          <w:rFonts w:ascii="Arial" w:hAnsi="Arial" w:cs="Arial"/>
          <w:i/>
          <w:iCs/>
          <w:sz w:val="20"/>
          <w:szCs w:val="20"/>
        </w:rPr>
        <w:t xml:space="preserve">. </w:t>
      </w:r>
      <w:r>
        <w:rPr>
          <w:rFonts w:ascii="Arial" w:hAnsi="Arial" w:cs="Arial"/>
          <w:sz w:val="20"/>
          <w:szCs w:val="20"/>
        </w:rPr>
        <w:t>I reserve the right to (1) administer pop quizzes/exercises if attendance drops below fifty percent on any given day; (2) I will dock 1.5 points for each unexcused absence; (3) I will lower your final grade by half a letter grade (the University suggests a whole letter grade) for unexcused absences totaling 1½ weeks’ worth of classes or more (≥5 classes); and (4) I will lower your grade a whole letter grade (the University suggests automatic failure for that many and for any reason) if you miss three weeks’ worth of classes or more (≥9 classes)</w:t>
      </w:r>
      <w:r w:rsidR="00A63767">
        <w:rPr>
          <w:rFonts w:ascii="Arial" w:hAnsi="Arial" w:cs="Arial"/>
          <w:sz w:val="20"/>
          <w:szCs w:val="20"/>
        </w:rPr>
        <w:t xml:space="preserve">. </w:t>
      </w:r>
      <w:r>
        <w:rPr>
          <w:rFonts w:ascii="Arial" w:hAnsi="Arial" w:cs="Arial"/>
          <w:sz w:val="20"/>
          <w:szCs w:val="20"/>
        </w:rPr>
        <w:t>It is your responsibility to keep me informed of any events that warrant an excused absence (Convocation, short-term illness, family illnesses/deaths, getting married/appearing in a wedding party (bridesmaid/groomsman); national service (Guard, Reserves, military exercises</w:t>
      </w:r>
      <w:r w:rsidR="0041569F">
        <w:rPr>
          <w:rFonts w:ascii="Arial" w:hAnsi="Arial" w:cs="Arial"/>
          <w:sz w:val="20"/>
          <w:szCs w:val="20"/>
        </w:rPr>
        <w:t>, etc.</w:t>
      </w:r>
      <w:r>
        <w:rPr>
          <w:rFonts w:ascii="Arial" w:hAnsi="Arial" w:cs="Arial"/>
          <w:sz w:val="20"/>
          <w:szCs w:val="20"/>
        </w:rPr>
        <w:t>), Longwood sports teams events, academic team events, other course field trips (especially in your major), job interviews, court appearances, GRE/MCAT, etc.)</w:t>
      </w:r>
      <w:r w:rsidR="00A63767">
        <w:rPr>
          <w:rFonts w:ascii="Arial" w:hAnsi="Arial" w:cs="Arial"/>
          <w:sz w:val="20"/>
          <w:szCs w:val="20"/>
        </w:rPr>
        <w:t xml:space="preserve">. </w:t>
      </w:r>
      <w:r>
        <w:rPr>
          <w:rFonts w:ascii="Arial" w:hAnsi="Arial" w:cs="Arial"/>
          <w:sz w:val="20"/>
          <w:szCs w:val="20"/>
        </w:rPr>
        <w:t>Social events do not qualify</w:t>
      </w:r>
      <w:r w:rsidR="00A63767">
        <w:rPr>
          <w:rFonts w:ascii="Arial" w:hAnsi="Arial" w:cs="Arial"/>
          <w:sz w:val="20"/>
          <w:szCs w:val="20"/>
        </w:rPr>
        <w:t xml:space="preserve">. </w:t>
      </w:r>
      <w:r>
        <w:rPr>
          <w:rFonts w:ascii="Arial" w:hAnsi="Arial" w:cs="Arial"/>
          <w:sz w:val="20"/>
          <w:szCs w:val="20"/>
        </w:rPr>
        <w:t xml:space="preserve">If you have a family </w:t>
      </w:r>
      <w:r>
        <w:rPr>
          <w:rFonts w:ascii="Arial" w:hAnsi="Arial" w:cs="Arial"/>
          <w:i/>
          <w:iCs/>
          <w:sz w:val="20"/>
          <w:szCs w:val="20"/>
        </w:rPr>
        <w:t>emergency</w:t>
      </w:r>
      <w:r>
        <w:rPr>
          <w:rFonts w:ascii="Arial" w:hAnsi="Arial" w:cs="Arial"/>
          <w:sz w:val="20"/>
          <w:szCs w:val="20"/>
        </w:rPr>
        <w:t xml:space="preserve"> or an extended illness (covering more than two classes), your first move should be to contact the Dean of Students, who then will notify all of your professors and ask that we accommodate your </w:t>
      </w:r>
      <w:r>
        <w:rPr>
          <w:rFonts w:ascii="Arial" w:hAnsi="Arial" w:cs="Arial"/>
          <w:sz w:val="20"/>
          <w:szCs w:val="20"/>
        </w:rPr>
        <w:lastRenderedPageBreak/>
        <w:t>needs</w:t>
      </w:r>
      <w:r w:rsidR="00A63767">
        <w:rPr>
          <w:rFonts w:ascii="Arial" w:hAnsi="Arial" w:cs="Arial"/>
          <w:sz w:val="20"/>
          <w:szCs w:val="20"/>
        </w:rPr>
        <w:t xml:space="preserve">. </w:t>
      </w:r>
      <w:r>
        <w:rPr>
          <w:rFonts w:ascii="Arial" w:hAnsi="Arial" w:cs="Arial"/>
          <w:i/>
          <w:sz w:val="20"/>
          <w:szCs w:val="20"/>
        </w:rPr>
        <w:t xml:space="preserve">The time to make me aware of any omissions/errors on the roll is the </w:t>
      </w:r>
      <w:r>
        <w:rPr>
          <w:rFonts w:ascii="Arial" w:hAnsi="Arial" w:cs="Arial"/>
          <w:i/>
          <w:sz w:val="20"/>
          <w:szCs w:val="20"/>
          <w:u w:val="single"/>
        </w:rPr>
        <w:t>next class</w:t>
      </w:r>
      <w:r w:rsidR="00A63767">
        <w:rPr>
          <w:rFonts w:ascii="Arial" w:hAnsi="Arial" w:cs="Arial"/>
          <w:sz w:val="20"/>
          <w:szCs w:val="20"/>
        </w:rPr>
        <w:t xml:space="preserve">. </w:t>
      </w:r>
      <w:r>
        <w:rPr>
          <w:rFonts w:ascii="Arial" w:hAnsi="Arial" w:cs="Arial"/>
          <w:sz w:val="20"/>
          <w:szCs w:val="20"/>
        </w:rPr>
        <w:t>Appeals at the end of the semester about absences will fall on deaf ears unless you have compelling and documentable evidence and even then you may not obtain a reversal</w:t>
      </w:r>
      <w:r w:rsidR="00A63767">
        <w:rPr>
          <w:rFonts w:ascii="Arial" w:hAnsi="Arial" w:cs="Arial"/>
          <w:sz w:val="20"/>
          <w:szCs w:val="20"/>
        </w:rPr>
        <w:t xml:space="preserve">. </w:t>
      </w:r>
      <w:r>
        <w:rPr>
          <w:rFonts w:ascii="Arial" w:hAnsi="Arial" w:cs="Arial"/>
          <w:i/>
          <w:iCs/>
          <w:sz w:val="20"/>
          <w:szCs w:val="20"/>
        </w:rPr>
        <w:t>If you are told to leave my class, your attendance for that day will be voided</w:t>
      </w:r>
      <w:r>
        <w:rPr>
          <w:rFonts w:ascii="Arial" w:hAnsi="Arial" w:cs="Arial"/>
          <w:sz w:val="20"/>
          <w:szCs w:val="20"/>
        </w:rPr>
        <w:t>.</w:t>
      </w:r>
    </w:p>
    <w:p w:rsidR="00793653" w:rsidRDefault="00AC3E1D">
      <w:pPr>
        <w:pStyle w:val="NormalWeb"/>
        <w:spacing w:before="0" w:beforeAutospacing="0" w:after="0" w:afterAutospacing="0"/>
      </w:pPr>
      <w:r>
        <w:rPr>
          <w:rFonts w:ascii="Arial" w:hAnsi="Arial" w:cs="Arial"/>
          <w:b/>
          <w:bCs/>
          <w:sz w:val="20"/>
          <w:szCs w:val="20"/>
        </w:rPr>
        <w:t>Technology Policy</w:t>
      </w:r>
    </w:p>
    <w:p w:rsidR="00793653" w:rsidRDefault="00111DD8">
      <w:pPr>
        <w:pStyle w:val="NormalWeb"/>
        <w:spacing w:before="0" w:beforeAutospacing="0" w:after="0" w:afterAutospacing="0"/>
        <w:rPr>
          <w:rFonts w:ascii="Arial" w:hAnsi="Arial" w:cs="Arial"/>
          <w:sz w:val="20"/>
          <w:szCs w:val="20"/>
        </w:rPr>
      </w:pPr>
      <w:r>
        <w:rPr>
          <w:rFonts w:ascii="Arial" w:hAnsi="Arial" w:cs="Arial"/>
          <w:sz w:val="20"/>
          <w:szCs w:val="20"/>
        </w:rPr>
        <w:t>You may record lectures; in fact, I strongly encourage it. Using personal communication devices such as iPhones, iPods, Blackberries, etc. is strictly prohibited. If you are found using one while in my class, you will be told to leave. Recent studies have shown that the use of computers for note-taking actually leads to lower performance on exams. Also, the temptation to multitask, surf, and play games simply is too great. Therefore, computers will not be allowed in this class unless that is part of an arrangement you have made with Disability Resources.</w:t>
      </w:r>
    </w:p>
    <w:p w:rsidR="00793653" w:rsidRDefault="00793653">
      <w:pPr>
        <w:pStyle w:val="NormalWeb"/>
        <w:spacing w:before="0" w:beforeAutospacing="0" w:after="0" w:afterAutospacing="0"/>
        <w:rPr>
          <w:rFonts w:ascii="Arial" w:hAnsi="Arial" w:cs="Arial"/>
          <w:sz w:val="20"/>
          <w:szCs w:val="20"/>
        </w:rPr>
      </w:pPr>
    </w:p>
    <w:p w:rsidR="00793653" w:rsidRDefault="00AC3E1D">
      <w:pPr>
        <w:pStyle w:val="NormalWeb"/>
        <w:spacing w:before="0" w:beforeAutospacing="0" w:after="0" w:afterAutospacing="0"/>
        <w:rPr>
          <w:rFonts w:ascii="Arial" w:hAnsi="Arial" w:cs="Arial"/>
          <w:b/>
          <w:sz w:val="20"/>
          <w:szCs w:val="20"/>
        </w:rPr>
      </w:pPr>
      <w:r>
        <w:rPr>
          <w:rFonts w:ascii="Arial" w:hAnsi="Arial" w:cs="Arial"/>
          <w:b/>
          <w:sz w:val="20"/>
          <w:szCs w:val="20"/>
        </w:rPr>
        <w:t>Extra Credit</w:t>
      </w:r>
    </w:p>
    <w:p w:rsidR="00793653" w:rsidRDefault="00AC3E1D">
      <w:pPr>
        <w:pStyle w:val="NormalWeb"/>
        <w:spacing w:before="0" w:beforeAutospacing="0" w:after="0" w:afterAutospacing="0"/>
        <w:rPr>
          <w:rFonts w:ascii="Arial" w:hAnsi="Arial" w:cs="Arial"/>
          <w:sz w:val="20"/>
          <w:szCs w:val="20"/>
        </w:rPr>
      </w:pPr>
      <w:r>
        <w:rPr>
          <w:rFonts w:ascii="Arial" w:hAnsi="Arial" w:cs="Arial"/>
          <w:sz w:val="20"/>
          <w:szCs w:val="20"/>
        </w:rPr>
        <w:t>There will be opportunities to earn extra credit:  (1) occasional questions on exams will be converted to extra credit and will be worth 1 point each; (2) perfect 10s on all textbook exercises is worth 5 points; (3) correct answers on pop quizzes (should they occur) are worth 1 point each; (4) perfect attendance is worth 5 points; and (5) if I forget to turn off MY cell phone ringer and it goes off, I will spot you 1 point.</w:t>
      </w:r>
    </w:p>
    <w:p w:rsidR="00793653" w:rsidRDefault="00AC3E1D">
      <w:pPr>
        <w:pStyle w:val="NormalWeb"/>
        <w:rPr>
          <w:rFonts w:ascii="Arial" w:hAnsi="Arial" w:cs="Arial"/>
          <w:sz w:val="20"/>
          <w:szCs w:val="20"/>
        </w:rPr>
      </w:pPr>
      <w:r>
        <w:rPr>
          <w:rFonts w:ascii="Arial" w:hAnsi="Arial" w:cs="Arial"/>
          <w:b/>
          <w:bCs/>
          <w:sz w:val="20"/>
          <w:szCs w:val="20"/>
        </w:rPr>
        <w:t>Honor Code</w:t>
      </w:r>
      <w:r>
        <w:rPr>
          <w:rFonts w:ascii="Arial" w:hAnsi="Arial" w:cs="Arial"/>
          <w:sz w:val="20"/>
          <w:szCs w:val="20"/>
        </w:rPr>
        <w:br/>
      </w:r>
      <w:proofErr w:type="gramStart"/>
      <w:r>
        <w:rPr>
          <w:rFonts w:ascii="Arial" w:hAnsi="Arial" w:cs="Arial"/>
          <w:sz w:val="20"/>
          <w:szCs w:val="20"/>
        </w:rPr>
        <w:t>All</w:t>
      </w:r>
      <w:proofErr w:type="gramEnd"/>
      <w:r>
        <w:rPr>
          <w:rFonts w:ascii="Arial" w:hAnsi="Arial" w:cs="Arial"/>
          <w:sz w:val="20"/>
          <w:szCs w:val="20"/>
        </w:rPr>
        <w:t xml:space="preserve"> students are expected to abide by the </w:t>
      </w:r>
      <w:r>
        <w:rPr>
          <w:rFonts w:ascii="Arial" w:hAnsi="Arial" w:cs="Arial"/>
          <w:b/>
          <w:bCs/>
          <w:sz w:val="20"/>
          <w:szCs w:val="20"/>
        </w:rPr>
        <w:t>Honor Code</w:t>
      </w:r>
      <w:r>
        <w:rPr>
          <w:rFonts w:ascii="Arial" w:hAnsi="Arial" w:cs="Arial"/>
          <w:sz w:val="20"/>
          <w:szCs w:val="20"/>
        </w:rPr>
        <w:t xml:space="preserve"> at all times</w:t>
      </w:r>
      <w:r w:rsidR="00A63767">
        <w:rPr>
          <w:rFonts w:ascii="Arial" w:hAnsi="Arial" w:cs="Arial"/>
          <w:sz w:val="20"/>
          <w:szCs w:val="20"/>
        </w:rPr>
        <w:t xml:space="preserve">. </w:t>
      </w:r>
      <w:r>
        <w:rPr>
          <w:rFonts w:ascii="Arial" w:hAnsi="Arial" w:cs="Arial"/>
          <w:b/>
          <w:bCs/>
          <w:sz w:val="20"/>
          <w:szCs w:val="20"/>
        </w:rPr>
        <w:t>Using copies of old exams and textbook exercises, collaborating on Canvas textbook exercises, unauthorized back-filling or initialing for someone else on the attendance roll, and use of computer-printed 3x5 cards during exams are all violations of the Honor Code</w:t>
      </w:r>
      <w:r w:rsidR="00A63767">
        <w:rPr>
          <w:rFonts w:ascii="Arial" w:hAnsi="Arial" w:cs="Arial"/>
          <w:b/>
          <w:bCs/>
          <w:sz w:val="20"/>
          <w:szCs w:val="20"/>
        </w:rPr>
        <w:t xml:space="preserve">. </w:t>
      </w:r>
      <w:r>
        <w:rPr>
          <w:rFonts w:ascii="Arial" w:hAnsi="Arial" w:cs="Arial"/>
          <w:sz w:val="20"/>
          <w:szCs w:val="20"/>
        </w:rPr>
        <w:t xml:space="preserve">All submitted work </w:t>
      </w:r>
      <w:r>
        <w:rPr>
          <w:rFonts w:ascii="Arial" w:hAnsi="Arial" w:cs="Arial"/>
          <w:sz w:val="20"/>
          <w:szCs w:val="20"/>
          <w:u w:val="single"/>
        </w:rPr>
        <w:t>must</w:t>
      </w:r>
      <w:r>
        <w:rPr>
          <w:rFonts w:ascii="Arial" w:hAnsi="Arial" w:cs="Arial"/>
          <w:sz w:val="20"/>
          <w:szCs w:val="20"/>
        </w:rPr>
        <w:t xml:space="preserve"> be pledged.</w:t>
      </w:r>
      <w:r>
        <w:t xml:space="preserve"> </w:t>
      </w:r>
    </w:p>
    <w:p w:rsidR="00793653" w:rsidRDefault="00AC3E1D">
      <w:pPr>
        <w:jc w:val="center"/>
        <w:rPr>
          <w:rFonts w:ascii="Arial" w:hAnsi="Arial" w:cs="Arial"/>
          <w:b/>
          <w:bCs/>
          <w:sz w:val="20"/>
          <w:szCs w:val="20"/>
        </w:rPr>
      </w:pPr>
      <w:r>
        <w:rPr>
          <w:rFonts w:ascii="Arial" w:hAnsi="Arial" w:cs="Arial"/>
          <w:b/>
          <w:bCs/>
          <w:sz w:val="20"/>
          <w:szCs w:val="20"/>
        </w:rPr>
        <w:t>CLASS SCHEDULE</w:t>
      </w:r>
    </w:p>
    <w:tbl>
      <w:tblPr>
        <w:tblW w:w="9915" w:type="dxa"/>
        <w:jc w:val="center"/>
        <w:tblCellSpacing w:w="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53"/>
        <w:gridCol w:w="2022"/>
        <w:gridCol w:w="4796"/>
        <w:gridCol w:w="2044"/>
      </w:tblGrid>
      <w:tr w:rsidR="00793653" w:rsidTr="004958E2">
        <w:trPr>
          <w:tblCellSpacing w:w="22" w:type="dxa"/>
          <w:jc w:val="center"/>
        </w:trPr>
        <w:tc>
          <w:tcPr>
            <w:tcW w:w="0" w:type="auto"/>
            <w:shd w:val="clear" w:color="auto" w:fill="auto"/>
            <w:tcMar>
              <w:top w:w="15" w:type="dxa"/>
              <w:left w:w="15" w:type="dxa"/>
              <w:bottom w:w="15" w:type="dxa"/>
              <w:right w:w="15" w:type="dxa"/>
            </w:tcMar>
            <w:vAlign w:val="bottom"/>
            <w:hideMark/>
          </w:tcPr>
          <w:p w:rsidR="00793653" w:rsidRDefault="00AC3E1D">
            <w:pPr>
              <w:jc w:val="center"/>
            </w:pPr>
            <w:r>
              <w:rPr>
                <w:rFonts w:ascii="Arial" w:hAnsi="Arial" w:cs="Arial"/>
                <w:b/>
                <w:bCs/>
                <w:sz w:val="20"/>
                <w:szCs w:val="20"/>
                <w:u w:val="single"/>
              </w:rPr>
              <w:t>Week #</w:t>
            </w:r>
          </w:p>
        </w:tc>
        <w:tc>
          <w:tcPr>
            <w:tcW w:w="997" w:type="pct"/>
            <w:shd w:val="clear" w:color="auto" w:fill="auto"/>
            <w:tcMar>
              <w:top w:w="15" w:type="dxa"/>
              <w:left w:w="15" w:type="dxa"/>
              <w:bottom w:w="15" w:type="dxa"/>
              <w:right w:w="15" w:type="dxa"/>
            </w:tcMar>
            <w:vAlign w:val="bottom"/>
            <w:hideMark/>
          </w:tcPr>
          <w:p w:rsidR="00793653" w:rsidRDefault="00AC3E1D">
            <w:r>
              <w:rPr>
                <w:rFonts w:ascii="Arial" w:hAnsi="Arial" w:cs="Arial"/>
                <w:b/>
                <w:bCs/>
                <w:sz w:val="20"/>
                <w:szCs w:val="20"/>
                <w:u w:val="single"/>
              </w:rPr>
              <w:t>Dates</w:t>
            </w:r>
          </w:p>
        </w:tc>
        <w:tc>
          <w:tcPr>
            <w:tcW w:w="0" w:type="auto"/>
            <w:shd w:val="clear" w:color="auto" w:fill="auto"/>
            <w:tcMar>
              <w:top w:w="15" w:type="dxa"/>
              <w:left w:w="15" w:type="dxa"/>
              <w:bottom w:w="15" w:type="dxa"/>
              <w:right w:w="15" w:type="dxa"/>
            </w:tcMar>
            <w:vAlign w:val="bottom"/>
            <w:hideMark/>
          </w:tcPr>
          <w:p w:rsidR="00793653" w:rsidRDefault="00AC3E1D">
            <w:r>
              <w:rPr>
                <w:rFonts w:ascii="Arial" w:hAnsi="Arial" w:cs="Arial"/>
                <w:b/>
                <w:bCs/>
                <w:sz w:val="20"/>
                <w:szCs w:val="20"/>
                <w:u w:val="single"/>
              </w:rPr>
              <w:t>Topics</w:t>
            </w:r>
          </w:p>
        </w:tc>
        <w:tc>
          <w:tcPr>
            <w:tcW w:w="0" w:type="auto"/>
            <w:shd w:val="clear" w:color="auto" w:fill="auto"/>
            <w:tcMar>
              <w:top w:w="15" w:type="dxa"/>
              <w:left w:w="15" w:type="dxa"/>
              <w:bottom w:w="15" w:type="dxa"/>
              <w:right w:w="15" w:type="dxa"/>
            </w:tcMar>
            <w:vAlign w:val="bottom"/>
            <w:hideMark/>
          </w:tcPr>
          <w:p w:rsidR="00793653" w:rsidRDefault="00AC3E1D">
            <w:pPr>
              <w:jc w:val="right"/>
            </w:pPr>
            <w:smartTag w:uri="urn:schemas-microsoft-com:office:smarttags" w:element="City">
              <w:smartTag w:uri="urn:schemas-microsoft-com:office:smarttags" w:element="place">
                <w:r>
                  <w:rPr>
                    <w:rFonts w:ascii="Arial" w:hAnsi="Arial" w:cs="Arial"/>
                    <w:b/>
                    <w:bCs/>
                    <w:sz w:val="20"/>
                    <w:szCs w:val="20"/>
                    <w:u w:val="single"/>
                  </w:rPr>
                  <w:t>Readings</w:t>
                </w:r>
              </w:smartTag>
            </w:smartTag>
            <w:r>
              <w:rPr>
                <w:rFonts w:ascii="Arial" w:hAnsi="Arial" w:cs="Arial"/>
                <w:b/>
                <w:bCs/>
                <w:sz w:val="20"/>
                <w:u w:val="single"/>
              </w:rPr>
              <w:t> </w:t>
            </w:r>
            <w:r>
              <w:rPr>
                <w:rFonts w:ascii="Arial" w:hAnsi="Arial" w:cs="Arial"/>
                <w:b/>
                <w:bCs/>
                <w:sz w:val="20"/>
                <w:szCs w:val="20"/>
                <w:u w:val="single"/>
              </w:rPr>
              <w:t>&amp;</w:t>
            </w:r>
          </w:p>
          <w:p w:rsidR="00793653" w:rsidRDefault="00AC3E1D">
            <w:pPr>
              <w:jc w:val="right"/>
            </w:pPr>
            <w:r>
              <w:rPr>
                <w:rFonts w:ascii="Arial" w:hAnsi="Arial" w:cs="Arial"/>
                <w:b/>
                <w:bCs/>
                <w:sz w:val="20"/>
                <w:szCs w:val="20"/>
                <w:u w:val="single"/>
              </w:rPr>
              <w:t>Textbook Exercises</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bottom"/>
            <w:hideMark/>
          </w:tcPr>
          <w:p w:rsidR="00793653" w:rsidRDefault="00AC3E1D">
            <w:pPr>
              <w:jc w:val="center"/>
            </w:pPr>
            <w:r>
              <w:rPr>
                <w:rFonts w:ascii="Arial" w:hAnsi="Arial" w:cs="Arial"/>
                <w:sz w:val="20"/>
                <w:szCs w:val="20"/>
              </w:rPr>
              <w:t>1</w:t>
            </w:r>
          </w:p>
        </w:tc>
        <w:tc>
          <w:tcPr>
            <w:tcW w:w="997" w:type="pct"/>
            <w:shd w:val="clear" w:color="auto" w:fill="auto"/>
            <w:tcMar>
              <w:top w:w="15" w:type="dxa"/>
              <w:left w:w="15" w:type="dxa"/>
              <w:bottom w:w="15" w:type="dxa"/>
              <w:right w:w="15" w:type="dxa"/>
            </w:tcMar>
            <w:hideMark/>
          </w:tcPr>
          <w:p w:rsidR="00793653" w:rsidRDefault="00AC3E1D">
            <w:r>
              <w:rPr>
                <w:rFonts w:ascii="Arial" w:hAnsi="Arial" w:cs="Arial"/>
                <w:sz w:val="20"/>
                <w:szCs w:val="20"/>
              </w:rPr>
              <w:t>Aug. 25, 27</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sz w:val="20"/>
                <w:szCs w:val="20"/>
              </w:rPr>
              <w:t>Introduction/Internal Processes</w:t>
            </w:r>
          </w:p>
        </w:tc>
        <w:tc>
          <w:tcPr>
            <w:tcW w:w="997" w:type="pct"/>
            <w:shd w:val="clear" w:color="auto" w:fill="auto"/>
            <w:tcMar>
              <w:top w:w="15" w:type="dxa"/>
              <w:left w:w="15" w:type="dxa"/>
              <w:bottom w:w="15" w:type="dxa"/>
              <w:right w:w="15" w:type="dxa"/>
            </w:tcMar>
            <w:hideMark/>
          </w:tcPr>
          <w:p w:rsidR="00793653" w:rsidRDefault="00AC3E1D">
            <w:pPr>
              <w:jc w:val="right"/>
            </w:pPr>
            <w:smartTag w:uri="urn:schemas-microsoft-com:office:smarttags" w:element="country-region">
              <w:smartTag w:uri="urn:schemas-microsoft-com:office:smarttags" w:element="place">
                <w:r>
                  <w:rPr>
                    <w:rFonts w:ascii="Arial" w:hAnsi="Arial" w:cs="Arial"/>
                    <w:b/>
                    <w:bCs/>
                    <w:color w:val="FF0000"/>
                    <w:sz w:val="20"/>
                    <w:szCs w:val="20"/>
                  </w:rPr>
                  <w:t>Ch.</w:t>
                </w:r>
              </w:smartTag>
            </w:smartTag>
            <w:r>
              <w:rPr>
                <w:rFonts w:ascii="Arial" w:hAnsi="Arial" w:cs="Arial"/>
                <w:b/>
                <w:bCs/>
                <w:color w:val="FF0000"/>
                <w:sz w:val="20"/>
              </w:rPr>
              <w:t> </w:t>
            </w:r>
            <w:r>
              <w:rPr>
                <w:rFonts w:ascii="Arial" w:hAnsi="Arial" w:cs="Arial"/>
                <w:b/>
                <w:bCs/>
                <w:color w:val="FF0000"/>
                <w:sz w:val="20"/>
                <w:szCs w:val="20"/>
              </w:rPr>
              <w:t>1 &amp; 2 - TE 1</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2</w:t>
            </w:r>
          </w:p>
        </w:tc>
        <w:tc>
          <w:tcPr>
            <w:tcW w:w="997" w:type="pct"/>
            <w:shd w:val="clear" w:color="auto" w:fill="auto"/>
            <w:tcMar>
              <w:top w:w="15" w:type="dxa"/>
              <w:left w:w="15" w:type="dxa"/>
              <w:bottom w:w="15" w:type="dxa"/>
              <w:right w:w="15" w:type="dxa"/>
            </w:tcMar>
            <w:hideMark/>
          </w:tcPr>
          <w:p w:rsidR="00793653" w:rsidRDefault="00AC3E1D" w:rsidP="003110DF">
            <w:pPr>
              <w:rPr>
                <w:lang w:val="fr-FR"/>
              </w:rPr>
            </w:pPr>
            <w:r>
              <w:rPr>
                <w:rFonts w:ascii="Arial" w:hAnsi="Arial" w:cs="Arial"/>
                <w:sz w:val="20"/>
                <w:szCs w:val="20"/>
                <w:lang w:val="fr-FR"/>
              </w:rPr>
              <w:t xml:space="preserve">Sept. </w:t>
            </w:r>
            <w:r w:rsidR="003110DF">
              <w:rPr>
                <w:rFonts w:ascii="Arial" w:hAnsi="Arial" w:cs="Arial"/>
                <w:sz w:val="20"/>
                <w:szCs w:val="20"/>
                <w:lang w:val="fr-FR"/>
              </w:rPr>
              <w:t>1</w:t>
            </w:r>
            <w:r>
              <w:rPr>
                <w:rFonts w:ascii="Arial" w:hAnsi="Arial" w:cs="Arial"/>
                <w:sz w:val="20"/>
                <w:szCs w:val="20"/>
                <w:lang w:val="fr-FR"/>
              </w:rPr>
              <w:t xml:space="preserve">, </w:t>
            </w:r>
            <w:r w:rsidR="003110DF">
              <w:rPr>
                <w:rFonts w:ascii="Arial" w:hAnsi="Arial" w:cs="Arial"/>
                <w:sz w:val="20"/>
                <w:szCs w:val="20"/>
                <w:lang w:val="fr-FR"/>
              </w:rPr>
              <w:t>3</w:t>
            </w:r>
          </w:p>
        </w:tc>
        <w:tc>
          <w:tcPr>
            <w:tcW w:w="2396" w:type="pct"/>
            <w:shd w:val="clear" w:color="auto" w:fill="auto"/>
            <w:tcMar>
              <w:top w:w="15" w:type="dxa"/>
              <w:left w:w="15" w:type="dxa"/>
              <w:bottom w:w="15" w:type="dxa"/>
              <w:right w:w="15" w:type="dxa"/>
            </w:tcMar>
            <w:hideMark/>
          </w:tcPr>
          <w:p w:rsidR="00793653" w:rsidRDefault="00AC3E1D">
            <w:pPr>
              <w:rPr>
                <w:lang w:val="fr-FR"/>
              </w:rPr>
            </w:pPr>
            <w:r>
              <w:rPr>
                <w:rFonts w:ascii="Arial" w:hAnsi="Arial" w:cs="Arial"/>
                <w:sz w:val="20"/>
                <w:szCs w:val="20"/>
                <w:lang w:val="fr-FR"/>
              </w:rPr>
              <w:t>Internal Processes</w:t>
            </w:r>
          </w:p>
        </w:tc>
        <w:tc>
          <w:tcPr>
            <w:tcW w:w="997" w:type="pct"/>
            <w:shd w:val="clear" w:color="auto" w:fill="auto"/>
            <w:tcMar>
              <w:top w:w="15" w:type="dxa"/>
              <w:left w:w="15" w:type="dxa"/>
              <w:bottom w:w="15" w:type="dxa"/>
              <w:right w:w="15" w:type="dxa"/>
            </w:tcMar>
            <w:hideMark/>
          </w:tcPr>
          <w:p w:rsidR="00793653" w:rsidRDefault="00AC3E1D">
            <w:pPr>
              <w:jc w:val="right"/>
              <w:rPr>
                <w:lang w:val="fr-FR"/>
              </w:rPr>
            </w:pPr>
            <w:r>
              <w:rPr>
                <w:rFonts w:ascii="Arial" w:hAnsi="Arial" w:cs="Arial"/>
                <w:b/>
                <w:bCs/>
                <w:color w:val="FF0000"/>
                <w:sz w:val="20"/>
                <w:szCs w:val="20"/>
                <w:lang w:val="fr-FR"/>
              </w:rPr>
              <w:t>Ch.</w:t>
            </w:r>
            <w:r>
              <w:rPr>
                <w:rFonts w:ascii="Arial" w:hAnsi="Arial" w:cs="Arial"/>
                <w:b/>
                <w:bCs/>
                <w:color w:val="FF0000"/>
                <w:sz w:val="20"/>
                <w:lang w:val="fr-FR"/>
              </w:rPr>
              <w:t> </w:t>
            </w:r>
            <w:r>
              <w:rPr>
                <w:rFonts w:ascii="Arial" w:hAnsi="Arial" w:cs="Arial"/>
                <w:b/>
                <w:bCs/>
                <w:color w:val="FF0000"/>
                <w:sz w:val="20"/>
                <w:szCs w:val="20"/>
                <w:lang w:val="fr-FR"/>
              </w:rPr>
              <w:t>3 - TE 2</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rPr>
                <w:lang w:val="fr-FR"/>
              </w:rPr>
            </w:pPr>
            <w:r>
              <w:rPr>
                <w:rFonts w:ascii="Arial" w:hAnsi="Arial" w:cs="Arial"/>
                <w:sz w:val="20"/>
                <w:szCs w:val="20"/>
                <w:lang w:val="fr-FR"/>
              </w:rPr>
              <w:t>3</w:t>
            </w:r>
          </w:p>
        </w:tc>
        <w:tc>
          <w:tcPr>
            <w:tcW w:w="997" w:type="pct"/>
            <w:shd w:val="clear" w:color="auto" w:fill="auto"/>
            <w:tcMar>
              <w:top w:w="15" w:type="dxa"/>
              <w:left w:w="15" w:type="dxa"/>
              <w:bottom w:w="15" w:type="dxa"/>
              <w:right w:w="15" w:type="dxa"/>
            </w:tcMar>
            <w:hideMark/>
          </w:tcPr>
          <w:p w:rsidR="00793653" w:rsidRDefault="00AC3E1D" w:rsidP="003110DF">
            <w:pPr>
              <w:rPr>
                <w:lang w:val="fr-FR"/>
              </w:rPr>
            </w:pPr>
            <w:r>
              <w:rPr>
                <w:rFonts w:ascii="Arial" w:hAnsi="Arial" w:cs="Arial"/>
                <w:sz w:val="20"/>
                <w:szCs w:val="20"/>
                <w:lang w:val="fr-FR"/>
              </w:rPr>
              <w:t xml:space="preserve">Sept. </w:t>
            </w:r>
            <w:r w:rsidR="003110DF">
              <w:rPr>
                <w:rFonts w:ascii="Arial" w:hAnsi="Arial" w:cs="Arial"/>
                <w:sz w:val="20"/>
                <w:szCs w:val="20"/>
                <w:lang w:val="fr-FR"/>
              </w:rPr>
              <w:t>8</w:t>
            </w:r>
            <w:r>
              <w:rPr>
                <w:rFonts w:ascii="Arial" w:hAnsi="Arial" w:cs="Arial"/>
                <w:sz w:val="20"/>
                <w:szCs w:val="20"/>
                <w:lang w:val="fr-FR"/>
              </w:rPr>
              <w:t>, 1</w:t>
            </w:r>
            <w:r w:rsidR="003110DF">
              <w:rPr>
                <w:rFonts w:ascii="Arial" w:hAnsi="Arial" w:cs="Arial"/>
                <w:sz w:val="20"/>
                <w:szCs w:val="20"/>
                <w:lang w:val="fr-FR"/>
              </w:rPr>
              <w:t>0</w:t>
            </w:r>
          </w:p>
        </w:tc>
        <w:tc>
          <w:tcPr>
            <w:tcW w:w="2396" w:type="pct"/>
            <w:shd w:val="clear" w:color="auto" w:fill="auto"/>
            <w:tcMar>
              <w:top w:w="15" w:type="dxa"/>
              <w:left w:w="15" w:type="dxa"/>
              <w:bottom w:w="15" w:type="dxa"/>
              <w:right w:w="15" w:type="dxa"/>
            </w:tcMar>
            <w:hideMark/>
          </w:tcPr>
          <w:p w:rsidR="00793653" w:rsidRDefault="00AC3E1D">
            <w:pPr>
              <w:rPr>
                <w:lang w:val="fr-FR"/>
              </w:rPr>
            </w:pPr>
            <w:r>
              <w:rPr>
                <w:rFonts w:ascii="Arial" w:hAnsi="Arial" w:cs="Arial"/>
                <w:sz w:val="20"/>
                <w:szCs w:val="20"/>
                <w:lang w:val="fr-FR"/>
              </w:rPr>
              <w:t>Internal Processes; External Processes</w:t>
            </w:r>
          </w:p>
        </w:tc>
        <w:tc>
          <w:tcPr>
            <w:tcW w:w="997" w:type="pct"/>
            <w:shd w:val="clear" w:color="auto" w:fill="auto"/>
            <w:tcMar>
              <w:top w:w="15" w:type="dxa"/>
              <w:left w:w="15" w:type="dxa"/>
              <w:bottom w:w="15" w:type="dxa"/>
              <w:right w:w="15" w:type="dxa"/>
            </w:tcMar>
            <w:hideMark/>
          </w:tcPr>
          <w:p w:rsidR="00793653" w:rsidRDefault="00AC3E1D">
            <w:pPr>
              <w:jc w:val="right"/>
              <w:rPr>
                <w:lang w:val="fr-FR"/>
              </w:rPr>
            </w:pPr>
            <w:r>
              <w:rPr>
                <w:rFonts w:ascii="Arial" w:hAnsi="Arial" w:cs="Arial"/>
                <w:b/>
                <w:bCs/>
                <w:color w:val="FF0000"/>
                <w:sz w:val="20"/>
                <w:szCs w:val="20"/>
                <w:lang w:val="fr-FR"/>
              </w:rPr>
              <w:t>Ch. 5 - TE 3</w:t>
            </w:r>
          </w:p>
        </w:tc>
      </w:tr>
      <w:tr w:rsidR="00793653" w:rsidTr="004958E2">
        <w:trPr>
          <w:tblCellSpacing w:w="22" w:type="dxa"/>
          <w:jc w:val="center"/>
        </w:trPr>
        <w:tc>
          <w:tcPr>
            <w:tcW w:w="498" w:type="pct"/>
            <w:shd w:val="clear" w:color="auto" w:fill="auto"/>
            <w:tcMar>
              <w:top w:w="15" w:type="dxa"/>
              <w:left w:w="15" w:type="dxa"/>
              <w:bottom w:w="15" w:type="dxa"/>
              <w:right w:w="15" w:type="dxa"/>
            </w:tcMar>
            <w:hideMark/>
          </w:tcPr>
          <w:p w:rsidR="00793653" w:rsidRDefault="00AC3E1D">
            <w:pPr>
              <w:jc w:val="center"/>
              <w:rPr>
                <w:lang w:val="fr-FR"/>
              </w:rPr>
            </w:pPr>
            <w:r>
              <w:rPr>
                <w:rFonts w:ascii="Arial" w:hAnsi="Arial" w:cs="Arial"/>
                <w:sz w:val="20"/>
                <w:szCs w:val="20"/>
                <w:lang w:val="fr-FR"/>
              </w:rPr>
              <w:t>4</w:t>
            </w:r>
          </w:p>
        </w:tc>
        <w:tc>
          <w:tcPr>
            <w:tcW w:w="997" w:type="pct"/>
            <w:shd w:val="clear" w:color="auto" w:fill="auto"/>
            <w:tcMar>
              <w:top w:w="15" w:type="dxa"/>
              <w:left w:w="15" w:type="dxa"/>
              <w:bottom w:w="15" w:type="dxa"/>
              <w:right w:w="15" w:type="dxa"/>
            </w:tcMar>
            <w:hideMark/>
          </w:tcPr>
          <w:p w:rsidR="00793653" w:rsidRDefault="00AC3E1D" w:rsidP="003110DF">
            <w:pPr>
              <w:rPr>
                <w:lang w:val="fr-FR"/>
              </w:rPr>
            </w:pPr>
            <w:r>
              <w:rPr>
                <w:rFonts w:ascii="Arial" w:hAnsi="Arial" w:cs="Arial"/>
                <w:sz w:val="20"/>
                <w:szCs w:val="20"/>
                <w:lang w:val="fr-FR"/>
              </w:rPr>
              <w:t>Sept. 1</w:t>
            </w:r>
            <w:r w:rsidR="003110DF">
              <w:rPr>
                <w:rFonts w:ascii="Arial" w:hAnsi="Arial" w:cs="Arial"/>
                <w:sz w:val="20"/>
                <w:szCs w:val="20"/>
                <w:lang w:val="fr-FR"/>
              </w:rPr>
              <w:t>5</w:t>
            </w:r>
            <w:r>
              <w:rPr>
                <w:rFonts w:ascii="Arial" w:hAnsi="Arial" w:cs="Arial"/>
                <w:sz w:val="20"/>
                <w:szCs w:val="20"/>
                <w:lang w:val="fr-FR"/>
              </w:rPr>
              <w:t>, 1</w:t>
            </w:r>
            <w:r w:rsidR="003110DF">
              <w:rPr>
                <w:rFonts w:ascii="Arial" w:hAnsi="Arial" w:cs="Arial"/>
                <w:sz w:val="20"/>
                <w:szCs w:val="20"/>
                <w:lang w:val="fr-FR"/>
              </w:rPr>
              <w:t>7</w:t>
            </w:r>
          </w:p>
        </w:tc>
        <w:tc>
          <w:tcPr>
            <w:tcW w:w="2396" w:type="pct"/>
            <w:shd w:val="clear" w:color="auto" w:fill="auto"/>
            <w:tcMar>
              <w:top w:w="15" w:type="dxa"/>
              <w:left w:w="15" w:type="dxa"/>
              <w:bottom w:w="15" w:type="dxa"/>
              <w:right w:w="15" w:type="dxa"/>
            </w:tcMar>
            <w:hideMark/>
          </w:tcPr>
          <w:p w:rsidR="00793653" w:rsidRDefault="00AC3E1D" w:rsidP="003110DF">
            <w:r>
              <w:rPr>
                <w:rFonts w:ascii="Arial" w:hAnsi="Arial" w:cs="Arial"/>
                <w:sz w:val="20"/>
                <w:szCs w:val="20"/>
                <w:lang w:val="fr-FR"/>
              </w:rPr>
              <w:t>External Pr</w:t>
            </w:r>
            <w:r w:rsidR="003110DF">
              <w:rPr>
                <w:rFonts w:ascii="Arial" w:hAnsi="Arial" w:cs="Arial"/>
                <w:sz w:val="20"/>
                <w:szCs w:val="20"/>
                <w:lang w:val="fr-FR"/>
              </w:rPr>
              <w:t>ocesses</w:t>
            </w:r>
          </w:p>
        </w:tc>
        <w:tc>
          <w:tcPr>
            <w:tcW w:w="997" w:type="pct"/>
            <w:shd w:val="clear" w:color="auto" w:fill="auto"/>
            <w:tcMar>
              <w:top w:w="15" w:type="dxa"/>
              <w:left w:w="15" w:type="dxa"/>
              <w:bottom w:w="15" w:type="dxa"/>
              <w:right w:w="15" w:type="dxa"/>
            </w:tcMar>
            <w:vAlign w:val="center"/>
            <w:hideMark/>
          </w:tcPr>
          <w:p w:rsidR="00793653" w:rsidRDefault="00AC3E1D">
            <w:pPr>
              <w:jc w:val="right"/>
            </w:pPr>
            <w:r>
              <w:rPr>
                <w:rFonts w:ascii="Arial" w:hAnsi="Arial" w:cs="Arial"/>
                <w:b/>
                <w:bCs/>
                <w:color w:val="FF0000"/>
              </w:rPr>
              <w:t>" "</w:t>
            </w:r>
          </w:p>
        </w:tc>
      </w:tr>
      <w:tr w:rsidR="00793653" w:rsidTr="004958E2">
        <w:trPr>
          <w:tblCellSpacing w:w="22" w:type="dxa"/>
          <w:jc w:val="center"/>
        </w:trPr>
        <w:tc>
          <w:tcPr>
            <w:tcW w:w="0" w:type="auto"/>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5</w:t>
            </w:r>
          </w:p>
        </w:tc>
        <w:tc>
          <w:tcPr>
            <w:tcW w:w="0" w:type="auto"/>
            <w:shd w:val="clear" w:color="auto" w:fill="auto"/>
            <w:tcMar>
              <w:top w:w="15" w:type="dxa"/>
              <w:left w:w="15" w:type="dxa"/>
              <w:bottom w:w="15" w:type="dxa"/>
              <w:right w:w="15" w:type="dxa"/>
            </w:tcMar>
            <w:hideMark/>
          </w:tcPr>
          <w:p w:rsidR="00793653" w:rsidRDefault="00AC3E1D">
            <w:r>
              <w:rPr>
                <w:rFonts w:ascii="Arial" w:hAnsi="Arial" w:cs="Arial"/>
                <w:b/>
                <w:bCs/>
                <w:color w:val="FF0000"/>
                <w:sz w:val="20"/>
                <w:szCs w:val="20"/>
              </w:rPr>
              <w:t>Sept. 2</w:t>
            </w:r>
            <w:r w:rsidR="003110DF">
              <w:rPr>
                <w:rFonts w:ascii="Arial" w:hAnsi="Arial" w:cs="Arial"/>
                <w:b/>
                <w:bCs/>
                <w:color w:val="FF0000"/>
                <w:sz w:val="20"/>
                <w:szCs w:val="20"/>
              </w:rPr>
              <w:t>2</w:t>
            </w:r>
          </w:p>
          <w:p w:rsidR="00793653" w:rsidRDefault="00AC3E1D">
            <w:r>
              <w:rPr>
                <w:rFonts w:ascii="Arial" w:hAnsi="Arial" w:cs="Arial"/>
                <w:b/>
                <w:bCs/>
                <w:color w:val="FF0000"/>
                <w:sz w:val="20"/>
                <w:szCs w:val="20"/>
              </w:rPr>
              <w:t>Sept. 2</w:t>
            </w:r>
            <w:r w:rsidR="003110DF">
              <w:rPr>
                <w:rFonts w:ascii="Arial" w:hAnsi="Arial" w:cs="Arial"/>
                <w:b/>
                <w:bCs/>
                <w:color w:val="FF0000"/>
                <w:sz w:val="20"/>
                <w:szCs w:val="20"/>
              </w:rPr>
              <w:t>2</w:t>
            </w:r>
          </w:p>
          <w:p w:rsidR="00793653" w:rsidRDefault="00AC3E1D">
            <w:r>
              <w:rPr>
                <w:rFonts w:ascii="Arial" w:hAnsi="Arial" w:cs="Arial"/>
                <w:b/>
                <w:bCs/>
                <w:color w:val="FF0000"/>
                <w:sz w:val="20"/>
                <w:szCs w:val="20"/>
              </w:rPr>
              <w:t>Sept. 2</w:t>
            </w:r>
            <w:r w:rsidR="003110DF">
              <w:rPr>
                <w:rFonts w:ascii="Arial" w:hAnsi="Arial" w:cs="Arial"/>
                <w:b/>
                <w:bCs/>
                <w:color w:val="FF0000"/>
                <w:sz w:val="20"/>
                <w:szCs w:val="20"/>
              </w:rPr>
              <w:t>2</w:t>
            </w:r>
          </w:p>
          <w:p w:rsidR="00793653" w:rsidRDefault="00AC3E1D" w:rsidP="003110DF">
            <w:r>
              <w:rPr>
                <w:rFonts w:ascii="Arial" w:hAnsi="Arial" w:cs="Arial"/>
                <w:sz w:val="20"/>
                <w:szCs w:val="20"/>
              </w:rPr>
              <w:t>Sept. 2</w:t>
            </w:r>
            <w:r w:rsidR="003110DF">
              <w:rPr>
                <w:rFonts w:ascii="Arial" w:hAnsi="Arial" w:cs="Arial"/>
                <w:sz w:val="20"/>
                <w:szCs w:val="20"/>
              </w:rPr>
              <w:t>4</w:t>
            </w:r>
          </w:p>
        </w:tc>
        <w:tc>
          <w:tcPr>
            <w:tcW w:w="0" w:type="auto"/>
            <w:shd w:val="clear" w:color="auto" w:fill="auto"/>
            <w:tcMar>
              <w:top w:w="15" w:type="dxa"/>
              <w:left w:w="15" w:type="dxa"/>
              <w:bottom w:w="15" w:type="dxa"/>
              <w:right w:w="15" w:type="dxa"/>
            </w:tcMar>
            <w:hideMark/>
          </w:tcPr>
          <w:p w:rsidR="00793653" w:rsidRDefault="00AC3E1D">
            <w:r>
              <w:rPr>
                <w:rFonts w:ascii="Arial" w:hAnsi="Arial" w:cs="Arial"/>
                <w:b/>
                <w:bCs/>
                <w:color w:val="FF0000"/>
                <w:sz w:val="20"/>
                <w:szCs w:val="20"/>
              </w:rPr>
              <w:t>EXAM 1</w:t>
            </w:r>
          </w:p>
          <w:p w:rsidR="00793653" w:rsidRDefault="00AC3E1D">
            <w:r>
              <w:rPr>
                <w:rFonts w:ascii="Arial" w:hAnsi="Arial" w:cs="Arial"/>
                <w:b/>
                <w:bCs/>
                <w:color w:val="FF0000"/>
                <w:sz w:val="20"/>
                <w:szCs w:val="20"/>
              </w:rPr>
              <w:t>Textbook Exercises 1-3 due</w:t>
            </w:r>
          </w:p>
          <w:p w:rsidR="00793653" w:rsidRDefault="00AC3E1D">
            <w:r>
              <w:rPr>
                <w:rFonts w:ascii="Arial" w:hAnsi="Arial" w:cs="Arial"/>
                <w:b/>
                <w:bCs/>
                <w:color w:val="FF0000"/>
                <w:sz w:val="20"/>
                <w:szCs w:val="20"/>
              </w:rPr>
              <w:t>Country Profile Update #1 due</w:t>
            </w:r>
          </w:p>
          <w:p w:rsidR="00793653" w:rsidRDefault="00AC3E1D">
            <w:r>
              <w:rPr>
                <w:rFonts w:ascii="Arial" w:hAnsi="Arial" w:cs="Arial"/>
                <w:sz w:val="20"/>
                <w:szCs w:val="20"/>
              </w:rPr>
              <w:t>Atmosphere; Weather &amp; Climate</w:t>
            </w:r>
          </w:p>
        </w:tc>
        <w:tc>
          <w:tcPr>
            <w:tcW w:w="0" w:type="auto"/>
            <w:shd w:val="clear" w:color="auto" w:fill="auto"/>
            <w:tcMar>
              <w:top w:w="15" w:type="dxa"/>
              <w:left w:w="15" w:type="dxa"/>
              <w:bottom w:w="15" w:type="dxa"/>
              <w:right w:w="15" w:type="dxa"/>
            </w:tcMar>
            <w:vAlign w:val="bottom"/>
            <w:hideMark/>
          </w:tcPr>
          <w:p w:rsidR="00793653" w:rsidRDefault="00AC3E1D">
            <w:pPr>
              <w:jc w:val="right"/>
            </w:pPr>
            <w:r>
              <w:t> </w:t>
            </w:r>
          </w:p>
          <w:p w:rsidR="00793653" w:rsidRDefault="00AC3E1D">
            <w:pPr>
              <w:jc w:val="right"/>
            </w:pPr>
            <w:smartTag w:uri="urn:schemas-microsoft-com:office:smarttags" w:element="country-region">
              <w:smartTag w:uri="urn:schemas-microsoft-com:office:smarttags" w:element="place">
                <w:r>
                  <w:rPr>
                    <w:rFonts w:ascii="Arial" w:hAnsi="Arial" w:cs="Arial"/>
                    <w:b/>
                    <w:bCs/>
                    <w:color w:val="3333FF"/>
                    <w:sz w:val="20"/>
                    <w:szCs w:val="20"/>
                  </w:rPr>
                  <w:t>Ch.</w:t>
                </w:r>
              </w:smartTag>
            </w:smartTag>
            <w:r>
              <w:rPr>
                <w:rFonts w:ascii="Arial" w:hAnsi="Arial" w:cs="Arial"/>
                <w:b/>
                <w:bCs/>
                <w:color w:val="3333FF"/>
                <w:sz w:val="20"/>
              </w:rPr>
              <w:t> </w:t>
            </w:r>
            <w:r>
              <w:rPr>
                <w:rFonts w:ascii="Arial" w:hAnsi="Arial" w:cs="Arial"/>
                <w:b/>
                <w:bCs/>
                <w:color w:val="3333FF"/>
                <w:sz w:val="20"/>
                <w:szCs w:val="20"/>
              </w:rPr>
              <w:t>4 - TE 4</w:t>
            </w:r>
          </w:p>
        </w:tc>
      </w:tr>
      <w:tr w:rsidR="00793653" w:rsidTr="004958E2">
        <w:trPr>
          <w:tblCellSpacing w:w="22" w:type="dxa"/>
          <w:jc w:val="center"/>
        </w:trPr>
        <w:tc>
          <w:tcPr>
            <w:tcW w:w="498" w:type="pct"/>
            <w:shd w:val="clear" w:color="auto" w:fill="auto"/>
            <w:tcMar>
              <w:top w:w="15" w:type="dxa"/>
              <w:left w:w="15" w:type="dxa"/>
              <w:bottom w:w="15" w:type="dxa"/>
              <w:right w:w="15" w:type="dxa"/>
            </w:tcMar>
            <w:hideMark/>
          </w:tcPr>
          <w:p w:rsidR="00793653" w:rsidRDefault="00AC3E1D">
            <w:pPr>
              <w:jc w:val="center"/>
            </w:pPr>
            <w:r>
              <w:rPr>
                <w:rFonts w:ascii="Arial" w:hAnsi="Arial" w:cs="Arial"/>
                <w:sz w:val="20"/>
                <w:szCs w:val="20"/>
              </w:rPr>
              <w:t>6</w:t>
            </w:r>
          </w:p>
        </w:tc>
        <w:tc>
          <w:tcPr>
            <w:tcW w:w="997" w:type="pct"/>
            <w:shd w:val="clear" w:color="auto" w:fill="auto"/>
            <w:tcMar>
              <w:top w:w="15" w:type="dxa"/>
              <w:left w:w="15" w:type="dxa"/>
              <w:bottom w:w="15" w:type="dxa"/>
              <w:right w:w="15" w:type="dxa"/>
            </w:tcMar>
            <w:hideMark/>
          </w:tcPr>
          <w:p w:rsidR="00793653" w:rsidRDefault="00AC3E1D" w:rsidP="00BE7F10">
            <w:r>
              <w:rPr>
                <w:rFonts w:ascii="Arial" w:hAnsi="Arial" w:cs="Arial"/>
                <w:sz w:val="20"/>
                <w:szCs w:val="20"/>
              </w:rPr>
              <w:t xml:space="preserve">Sept. </w:t>
            </w:r>
            <w:r w:rsidR="00BE7F10">
              <w:rPr>
                <w:rFonts w:ascii="Arial" w:hAnsi="Arial" w:cs="Arial"/>
                <w:sz w:val="20"/>
                <w:szCs w:val="20"/>
              </w:rPr>
              <w:t>29</w:t>
            </w:r>
            <w:r>
              <w:rPr>
                <w:rFonts w:ascii="Arial" w:hAnsi="Arial" w:cs="Arial"/>
                <w:sz w:val="20"/>
                <w:szCs w:val="20"/>
              </w:rPr>
              <w:t xml:space="preserve">, Oct. </w:t>
            </w:r>
            <w:r w:rsidR="00BE7F10">
              <w:rPr>
                <w:rFonts w:ascii="Arial" w:hAnsi="Arial" w:cs="Arial"/>
                <w:sz w:val="20"/>
                <w:szCs w:val="20"/>
              </w:rPr>
              <w:t>1</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sz w:val="20"/>
                <w:szCs w:val="20"/>
              </w:rPr>
              <w:t>Weather &amp; Climate</w:t>
            </w:r>
          </w:p>
        </w:tc>
        <w:tc>
          <w:tcPr>
            <w:tcW w:w="997" w:type="pct"/>
            <w:shd w:val="clear" w:color="auto" w:fill="auto"/>
            <w:tcMar>
              <w:top w:w="15" w:type="dxa"/>
              <w:left w:w="15" w:type="dxa"/>
              <w:bottom w:w="15" w:type="dxa"/>
              <w:right w:w="15" w:type="dxa"/>
            </w:tcMar>
            <w:hideMark/>
          </w:tcPr>
          <w:p w:rsidR="00793653" w:rsidRDefault="00AC3E1D">
            <w:pPr>
              <w:jc w:val="right"/>
            </w:pPr>
            <w:r>
              <w:rPr>
                <w:rFonts w:ascii="Arial" w:hAnsi="Arial" w:cs="Arial"/>
                <w:b/>
                <w:bCs/>
                <w:color w:val="3333FF"/>
                <w:sz w:val="20"/>
                <w:szCs w:val="20"/>
              </w:rPr>
              <w:t>" " </w:t>
            </w:r>
          </w:p>
        </w:tc>
      </w:tr>
      <w:tr w:rsidR="00793653" w:rsidTr="004958E2">
        <w:trPr>
          <w:tblCellSpacing w:w="22" w:type="dxa"/>
          <w:jc w:val="center"/>
        </w:trPr>
        <w:tc>
          <w:tcPr>
            <w:tcW w:w="498" w:type="pct"/>
            <w:shd w:val="clear" w:color="auto" w:fill="auto"/>
            <w:tcMar>
              <w:top w:w="15" w:type="dxa"/>
              <w:left w:w="15" w:type="dxa"/>
              <w:bottom w:w="15" w:type="dxa"/>
              <w:right w:w="15" w:type="dxa"/>
            </w:tcMar>
            <w:hideMark/>
          </w:tcPr>
          <w:p w:rsidR="00793653" w:rsidRDefault="00AC3E1D">
            <w:pPr>
              <w:jc w:val="center"/>
            </w:pPr>
            <w:r>
              <w:rPr>
                <w:rFonts w:ascii="Arial" w:hAnsi="Arial" w:cs="Arial"/>
                <w:sz w:val="20"/>
                <w:szCs w:val="20"/>
              </w:rPr>
              <w:t>7</w:t>
            </w:r>
          </w:p>
        </w:tc>
        <w:tc>
          <w:tcPr>
            <w:tcW w:w="997" w:type="pct"/>
            <w:shd w:val="clear" w:color="auto" w:fill="auto"/>
            <w:tcMar>
              <w:top w:w="15" w:type="dxa"/>
              <w:left w:w="15" w:type="dxa"/>
              <w:bottom w:w="15" w:type="dxa"/>
              <w:right w:w="15" w:type="dxa"/>
            </w:tcMar>
            <w:hideMark/>
          </w:tcPr>
          <w:p w:rsidR="00793653" w:rsidRDefault="00AC3E1D" w:rsidP="00BE7F10">
            <w:r>
              <w:rPr>
                <w:rFonts w:ascii="Arial" w:hAnsi="Arial" w:cs="Arial"/>
                <w:sz w:val="20"/>
                <w:szCs w:val="20"/>
              </w:rPr>
              <w:t xml:space="preserve">Oct. </w:t>
            </w:r>
            <w:r w:rsidR="00BE7F10">
              <w:rPr>
                <w:rFonts w:ascii="Arial" w:hAnsi="Arial" w:cs="Arial"/>
                <w:sz w:val="20"/>
                <w:szCs w:val="20"/>
              </w:rPr>
              <w:t>6</w:t>
            </w:r>
            <w:r>
              <w:rPr>
                <w:rFonts w:ascii="Arial" w:hAnsi="Arial" w:cs="Arial"/>
                <w:sz w:val="20"/>
                <w:szCs w:val="20"/>
              </w:rPr>
              <w:t xml:space="preserve">, </w:t>
            </w:r>
            <w:r w:rsidR="00BE7F10">
              <w:rPr>
                <w:rFonts w:ascii="Arial" w:hAnsi="Arial" w:cs="Arial"/>
                <w:sz w:val="20"/>
                <w:szCs w:val="20"/>
              </w:rPr>
              <w:t>8</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sz w:val="20"/>
                <w:szCs w:val="20"/>
              </w:rPr>
              <w:t>Biomes</w:t>
            </w:r>
          </w:p>
        </w:tc>
        <w:tc>
          <w:tcPr>
            <w:tcW w:w="997" w:type="pct"/>
            <w:shd w:val="clear" w:color="auto" w:fill="auto"/>
            <w:tcMar>
              <w:top w:w="15" w:type="dxa"/>
              <w:left w:w="15" w:type="dxa"/>
              <w:bottom w:w="15" w:type="dxa"/>
              <w:right w:w="15" w:type="dxa"/>
            </w:tcMar>
            <w:hideMark/>
          </w:tcPr>
          <w:p w:rsidR="00793653" w:rsidRDefault="00AC3E1D">
            <w:pPr>
              <w:jc w:val="right"/>
            </w:pPr>
            <w:smartTag w:uri="urn:schemas-microsoft-com:office:smarttags" w:element="country-region">
              <w:smartTag w:uri="urn:schemas-microsoft-com:office:smarttags" w:element="place">
                <w:r>
                  <w:rPr>
                    <w:rFonts w:ascii="Arial" w:hAnsi="Arial" w:cs="Arial"/>
                    <w:b/>
                    <w:bCs/>
                    <w:color w:val="3333FF"/>
                    <w:sz w:val="20"/>
                    <w:szCs w:val="20"/>
                  </w:rPr>
                  <w:t>Ch.</w:t>
                </w:r>
              </w:smartTag>
            </w:smartTag>
            <w:r>
              <w:rPr>
                <w:rFonts w:ascii="Arial" w:hAnsi="Arial" w:cs="Arial"/>
                <w:b/>
                <w:bCs/>
                <w:color w:val="3333FF"/>
                <w:sz w:val="20"/>
              </w:rPr>
              <w:t> </w:t>
            </w:r>
            <w:r>
              <w:rPr>
                <w:rFonts w:ascii="Arial" w:hAnsi="Arial" w:cs="Arial"/>
                <w:b/>
                <w:bCs/>
                <w:color w:val="3333FF"/>
                <w:sz w:val="20"/>
                <w:szCs w:val="20"/>
              </w:rPr>
              <w:t>12 - TE 5</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8</w:t>
            </w:r>
          </w:p>
        </w:tc>
        <w:tc>
          <w:tcPr>
            <w:tcW w:w="997" w:type="pct"/>
            <w:shd w:val="clear" w:color="auto" w:fill="auto"/>
            <w:tcMar>
              <w:top w:w="15" w:type="dxa"/>
              <w:left w:w="15" w:type="dxa"/>
              <w:bottom w:w="15" w:type="dxa"/>
              <w:right w:w="15" w:type="dxa"/>
            </w:tcMar>
            <w:hideMark/>
          </w:tcPr>
          <w:p w:rsidR="00793653" w:rsidRDefault="00AC3E1D">
            <w:r>
              <w:rPr>
                <w:rFonts w:ascii="Arial" w:hAnsi="Arial" w:cs="Arial"/>
                <w:b/>
                <w:bCs/>
                <w:sz w:val="20"/>
                <w:szCs w:val="20"/>
              </w:rPr>
              <w:t>Oct. 1</w:t>
            </w:r>
            <w:r w:rsidR="00BE7F10">
              <w:rPr>
                <w:rFonts w:ascii="Arial" w:hAnsi="Arial" w:cs="Arial"/>
                <w:b/>
                <w:bCs/>
                <w:sz w:val="20"/>
                <w:szCs w:val="20"/>
              </w:rPr>
              <w:t>3</w:t>
            </w:r>
          </w:p>
          <w:p w:rsidR="00793653" w:rsidRDefault="00AC3E1D" w:rsidP="00BE7F10">
            <w:r>
              <w:rPr>
                <w:rFonts w:ascii="Arial" w:hAnsi="Arial" w:cs="Arial"/>
                <w:sz w:val="20"/>
                <w:szCs w:val="20"/>
              </w:rPr>
              <w:t>Oct. 1</w:t>
            </w:r>
            <w:r w:rsidR="00BE7F10">
              <w:rPr>
                <w:rFonts w:ascii="Arial" w:hAnsi="Arial" w:cs="Arial"/>
                <w:sz w:val="20"/>
                <w:szCs w:val="20"/>
              </w:rPr>
              <w:t>5</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b/>
                <w:bCs/>
                <w:sz w:val="20"/>
                <w:szCs w:val="20"/>
              </w:rPr>
              <w:t>FALL BREAK - NO CLASS</w:t>
            </w:r>
          </w:p>
          <w:p w:rsidR="00793653" w:rsidRDefault="00AC3E1D">
            <w:r>
              <w:rPr>
                <w:rFonts w:ascii="Arial" w:hAnsi="Arial" w:cs="Arial"/>
                <w:sz w:val="20"/>
                <w:szCs w:val="20"/>
              </w:rPr>
              <w:t>Biomes</w:t>
            </w:r>
          </w:p>
        </w:tc>
        <w:tc>
          <w:tcPr>
            <w:tcW w:w="997" w:type="pct"/>
            <w:shd w:val="clear" w:color="auto" w:fill="auto"/>
            <w:tcMar>
              <w:top w:w="15" w:type="dxa"/>
              <w:left w:w="15" w:type="dxa"/>
              <w:bottom w:w="15" w:type="dxa"/>
              <w:right w:w="15" w:type="dxa"/>
            </w:tcMar>
            <w:hideMark/>
          </w:tcPr>
          <w:p w:rsidR="00793653" w:rsidRDefault="00AC3E1D">
            <w:pPr>
              <w:jc w:val="right"/>
            </w:pPr>
            <w:r>
              <w:rPr>
                <w:rFonts w:ascii="Arial" w:hAnsi="Arial" w:cs="Arial"/>
                <w:b/>
                <w:bCs/>
                <w:color w:val="3333FF"/>
                <w:sz w:val="20"/>
                <w:szCs w:val="20"/>
              </w:rPr>
              <w:t>   " " </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9</w:t>
            </w:r>
          </w:p>
        </w:tc>
        <w:tc>
          <w:tcPr>
            <w:tcW w:w="997" w:type="pct"/>
            <w:shd w:val="clear" w:color="auto" w:fill="auto"/>
            <w:tcMar>
              <w:top w:w="15" w:type="dxa"/>
              <w:left w:w="15" w:type="dxa"/>
              <w:bottom w:w="15" w:type="dxa"/>
              <w:right w:w="15" w:type="dxa"/>
            </w:tcMar>
            <w:vAlign w:val="center"/>
            <w:hideMark/>
          </w:tcPr>
          <w:p w:rsidR="00793653" w:rsidRDefault="00AC3E1D">
            <w:r>
              <w:rPr>
                <w:rFonts w:ascii="Arial" w:hAnsi="Arial" w:cs="Arial"/>
                <w:b/>
                <w:bCs/>
                <w:color w:val="0000FF"/>
                <w:sz w:val="20"/>
                <w:szCs w:val="20"/>
              </w:rPr>
              <w:t>Oct. 2</w:t>
            </w:r>
            <w:r w:rsidR="00BE7F10">
              <w:rPr>
                <w:rFonts w:ascii="Arial" w:hAnsi="Arial" w:cs="Arial"/>
                <w:b/>
                <w:bCs/>
                <w:color w:val="0000FF"/>
                <w:sz w:val="20"/>
                <w:szCs w:val="20"/>
              </w:rPr>
              <w:t>0</w:t>
            </w:r>
          </w:p>
          <w:p w:rsidR="00793653" w:rsidRDefault="00AC3E1D">
            <w:r>
              <w:rPr>
                <w:rFonts w:ascii="Arial" w:hAnsi="Arial" w:cs="Arial"/>
                <w:b/>
                <w:bCs/>
                <w:color w:val="0000FF"/>
                <w:sz w:val="20"/>
                <w:szCs w:val="20"/>
              </w:rPr>
              <w:t>Oct. 2</w:t>
            </w:r>
            <w:r w:rsidR="00BE7F10">
              <w:rPr>
                <w:rFonts w:ascii="Arial" w:hAnsi="Arial" w:cs="Arial"/>
                <w:b/>
                <w:bCs/>
                <w:color w:val="0000FF"/>
                <w:sz w:val="20"/>
                <w:szCs w:val="20"/>
              </w:rPr>
              <w:t>0</w:t>
            </w:r>
          </w:p>
          <w:p w:rsidR="00793653" w:rsidRDefault="00AC3E1D">
            <w:r>
              <w:rPr>
                <w:rFonts w:ascii="Arial" w:hAnsi="Arial" w:cs="Arial"/>
                <w:b/>
                <w:bCs/>
                <w:color w:val="0000FF"/>
                <w:sz w:val="20"/>
                <w:szCs w:val="20"/>
              </w:rPr>
              <w:t>Oct. 2</w:t>
            </w:r>
            <w:r w:rsidR="00BE7F10">
              <w:rPr>
                <w:rFonts w:ascii="Arial" w:hAnsi="Arial" w:cs="Arial"/>
                <w:b/>
                <w:bCs/>
                <w:color w:val="0000FF"/>
                <w:sz w:val="20"/>
                <w:szCs w:val="20"/>
              </w:rPr>
              <w:t>0</w:t>
            </w:r>
          </w:p>
          <w:p w:rsidR="00793653" w:rsidRDefault="00AC3E1D" w:rsidP="00BE7F10">
            <w:r>
              <w:rPr>
                <w:rFonts w:ascii="Arial" w:hAnsi="Arial" w:cs="Arial"/>
                <w:sz w:val="20"/>
                <w:szCs w:val="20"/>
              </w:rPr>
              <w:t>Oct. 2</w:t>
            </w:r>
            <w:r w:rsidR="00BE7F10">
              <w:rPr>
                <w:rFonts w:ascii="Arial" w:hAnsi="Arial" w:cs="Arial"/>
                <w:sz w:val="20"/>
                <w:szCs w:val="20"/>
              </w:rPr>
              <w:t>2</w:t>
            </w:r>
          </w:p>
        </w:tc>
        <w:tc>
          <w:tcPr>
            <w:tcW w:w="2396" w:type="pct"/>
            <w:shd w:val="clear" w:color="auto" w:fill="auto"/>
            <w:tcMar>
              <w:top w:w="15" w:type="dxa"/>
              <w:left w:w="15" w:type="dxa"/>
              <w:bottom w:w="15" w:type="dxa"/>
              <w:right w:w="15" w:type="dxa"/>
            </w:tcMar>
            <w:vAlign w:val="center"/>
            <w:hideMark/>
          </w:tcPr>
          <w:p w:rsidR="00793653" w:rsidRDefault="00AC3E1D">
            <w:r>
              <w:rPr>
                <w:rFonts w:ascii="Arial" w:hAnsi="Arial" w:cs="Arial"/>
                <w:b/>
                <w:bCs/>
                <w:color w:val="0000FF"/>
                <w:sz w:val="20"/>
                <w:szCs w:val="20"/>
              </w:rPr>
              <w:t>Exam 2</w:t>
            </w:r>
          </w:p>
          <w:p w:rsidR="00793653" w:rsidRDefault="00AC3E1D">
            <w:r>
              <w:rPr>
                <w:rFonts w:ascii="Arial" w:hAnsi="Arial" w:cs="Arial"/>
                <w:b/>
                <w:bCs/>
                <w:color w:val="0000FF"/>
                <w:sz w:val="20"/>
                <w:szCs w:val="20"/>
              </w:rPr>
              <w:t>Textbook Exercises 4 &amp; 5 due</w:t>
            </w:r>
          </w:p>
          <w:p w:rsidR="00793653" w:rsidRDefault="00AC3E1D">
            <w:r>
              <w:rPr>
                <w:rFonts w:ascii="Arial" w:hAnsi="Arial" w:cs="Arial"/>
                <w:b/>
                <w:bCs/>
                <w:color w:val="0000FF"/>
                <w:sz w:val="20"/>
                <w:szCs w:val="20"/>
              </w:rPr>
              <w:t>Country Profile Update #2 due</w:t>
            </w:r>
          </w:p>
          <w:p w:rsidR="00793653" w:rsidRDefault="00AC3E1D">
            <w:r>
              <w:rPr>
                <w:rFonts w:ascii="Arial" w:hAnsi="Arial" w:cs="Arial"/>
                <w:sz w:val="20"/>
                <w:szCs w:val="20"/>
              </w:rPr>
              <w:t>Population; Migration</w:t>
            </w:r>
          </w:p>
        </w:tc>
        <w:tc>
          <w:tcPr>
            <w:tcW w:w="997" w:type="pct"/>
            <w:shd w:val="clear" w:color="auto" w:fill="auto"/>
            <w:tcMar>
              <w:top w:w="15" w:type="dxa"/>
              <w:left w:w="15" w:type="dxa"/>
              <w:bottom w:w="15" w:type="dxa"/>
              <w:right w:w="15" w:type="dxa"/>
            </w:tcMar>
            <w:hideMark/>
          </w:tcPr>
          <w:p w:rsidR="00793653" w:rsidRDefault="00AC3E1D">
            <w:pPr>
              <w:jc w:val="right"/>
            </w:pPr>
            <w:smartTag w:uri="urn:schemas-microsoft-com:office:smarttags" w:element="country-region">
              <w:smartTag w:uri="urn:schemas-microsoft-com:office:smarttags" w:element="place">
                <w:r>
                  <w:rPr>
                    <w:rFonts w:ascii="Arial" w:hAnsi="Arial" w:cs="Arial"/>
                    <w:b/>
                    <w:bCs/>
                    <w:color w:val="009900"/>
                    <w:sz w:val="20"/>
                    <w:szCs w:val="20"/>
                  </w:rPr>
                  <w:t>Ch.</w:t>
                </w:r>
              </w:smartTag>
            </w:smartTag>
            <w:r>
              <w:rPr>
                <w:rFonts w:ascii="Arial" w:hAnsi="Arial" w:cs="Arial"/>
                <w:b/>
                <w:bCs/>
                <w:color w:val="009900"/>
                <w:sz w:val="20"/>
              </w:rPr>
              <w:t> </w:t>
            </w:r>
            <w:r>
              <w:rPr>
                <w:rFonts w:ascii="Arial" w:hAnsi="Arial" w:cs="Arial"/>
                <w:b/>
                <w:bCs/>
                <w:color w:val="009900"/>
                <w:sz w:val="20"/>
                <w:szCs w:val="20"/>
              </w:rPr>
              <w:t>6 &amp; 8 - TE 6</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10</w:t>
            </w:r>
          </w:p>
        </w:tc>
        <w:tc>
          <w:tcPr>
            <w:tcW w:w="997" w:type="pct"/>
            <w:shd w:val="clear" w:color="auto" w:fill="auto"/>
            <w:tcMar>
              <w:top w:w="15" w:type="dxa"/>
              <w:left w:w="15" w:type="dxa"/>
              <w:bottom w:w="15" w:type="dxa"/>
              <w:right w:w="15" w:type="dxa"/>
            </w:tcMar>
            <w:vAlign w:val="center"/>
            <w:hideMark/>
          </w:tcPr>
          <w:p w:rsidR="00793653" w:rsidRDefault="00AC3E1D" w:rsidP="00BE7F10">
            <w:r>
              <w:rPr>
                <w:rFonts w:ascii="Arial" w:hAnsi="Arial" w:cs="Arial"/>
                <w:sz w:val="20"/>
                <w:szCs w:val="20"/>
              </w:rPr>
              <w:t>Oct. 2</w:t>
            </w:r>
            <w:r w:rsidR="00BE7F10">
              <w:rPr>
                <w:rFonts w:ascii="Arial" w:hAnsi="Arial" w:cs="Arial"/>
                <w:sz w:val="20"/>
                <w:szCs w:val="20"/>
              </w:rPr>
              <w:t>7</w:t>
            </w:r>
            <w:r>
              <w:rPr>
                <w:rFonts w:ascii="Arial" w:hAnsi="Arial" w:cs="Arial"/>
                <w:sz w:val="20"/>
                <w:szCs w:val="20"/>
              </w:rPr>
              <w:t xml:space="preserve">, </w:t>
            </w:r>
            <w:r w:rsidR="00BE7F10">
              <w:rPr>
                <w:rFonts w:ascii="Arial" w:hAnsi="Arial" w:cs="Arial"/>
                <w:sz w:val="20"/>
                <w:szCs w:val="20"/>
              </w:rPr>
              <w:t>29</w:t>
            </w:r>
          </w:p>
        </w:tc>
        <w:tc>
          <w:tcPr>
            <w:tcW w:w="2396" w:type="pct"/>
            <w:shd w:val="clear" w:color="auto" w:fill="auto"/>
            <w:tcMar>
              <w:top w:w="15" w:type="dxa"/>
              <w:left w:w="15" w:type="dxa"/>
              <w:bottom w:w="15" w:type="dxa"/>
              <w:right w:w="15" w:type="dxa"/>
            </w:tcMar>
            <w:vAlign w:val="center"/>
            <w:hideMark/>
          </w:tcPr>
          <w:p w:rsidR="00793653" w:rsidRDefault="00AC3E1D">
            <w:r>
              <w:rPr>
                <w:rFonts w:ascii="Arial" w:hAnsi="Arial" w:cs="Arial"/>
                <w:sz w:val="20"/>
                <w:szCs w:val="20"/>
              </w:rPr>
              <w:t>Culture; Religion</w:t>
            </w:r>
          </w:p>
        </w:tc>
        <w:tc>
          <w:tcPr>
            <w:tcW w:w="997" w:type="pct"/>
            <w:shd w:val="clear" w:color="auto" w:fill="auto"/>
            <w:tcMar>
              <w:top w:w="15" w:type="dxa"/>
              <w:left w:w="15" w:type="dxa"/>
              <w:bottom w:w="15" w:type="dxa"/>
              <w:right w:w="15" w:type="dxa"/>
            </w:tcMar>
            <w:hideMark/>
          </w:tcPr>
          <w:p w:rsidR="00793653" w:rsidRDefault="00AC3E1D">
            <w:pPr>
              <w:jc w:val="right"/>
            </w:pPr>
            <w:smartTag w:uri="urn:schemas-microsoft-com:office:smarttags" w:element="country-region">
              <w:smartTag w:uri="urn:schemas-microsoft-com:office:smarttags" w:element="place">
                <w:r>
                  <w:rPr>
                    <w:rFonts w:ascii="Arial" w:hAnsi="Arial" w:cs="Arial"/>
                    <w:b/>
                    <w:bCs/>
                    <w:color w:val="009900"/>
                    <w:sz w:val="20"/>
                    <w:szCs w:val="20"/>
                  </w:rPr>
                  <w:t>Ch.</w:t>
                </w:r>
              </w:smartTag>
            </w:smartTag>
            <w:r>
              <w:rPr>
                <w:rFonts w:ascii="Arial" w:hAnsi="Arial" w:cs="Arial"/>
                <w:b/>
                <w:bCs/>
                <w:color w:val="009900"/>
                <w:sz w:val="20"/>
              </w:rPr>
              <w:t> </w:t>
            </w:r>
            <w:r>
              <w:rPr>
                <w:rFonts w:ascii="Arial" w:hAnsi="Arial" w:cs="Arial"/>
                <w:b/>
                <w:bCs/>
                <w:color w:val="009900"/>
                <w:sz w:val="20"/>
                <w:szCs w:val="20"/>
              </w:rPr>
              <w:t>7 - TE 7</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11</w:t>
            </w:r>
          </w:p>
        </w:tc>
        <w:tc>
          <w:tcPr>
            <w:tcW w:w="997" w:type="pct"/>
            <w:shd w:val="clear" w:color="auto" w:fill="auto"/>
            <w:tcMar>
              <w:top w:w="15" w:type="dxa"/>
              <w:left w:w="15" w:type="dxa"/>
              <w:bottom w:w="15" w:type="dxa"/>
              <w:right w:w="15" w:type="dxa"/>
            </w:tcMar>
            <w:hideMark/>
          </w:tcPr>
          <w:p w:rsidR="00793653" w:rsidRDefault="00AC3E1D" w:rsidP="00BE7F10">
            <w:r>
              <w:rPr>
                <w:rFonts w:ascii="Arial" w:hAnsi="Arial" w:cs="Arial"/>
                <w:sz w:val="20"/>
                <w:szCs w:val="20"/>
              </w:rPr>
              <w:t xml:space="preserve">Nov. </w:t>
            </w:r>
            <w:r w:rsidR="00BE7F10">
              <w:rPr>
                <w:rFonts w:ascii="Arial" w:hAnsi="Arial" w:cs="Arial"/>
                <w:sz w:val="20"/>
                <w:szCs w:val="20"/>
              </w:rPr>
              <w:t>3</w:t>
            </w:r>
            <w:r>
              <w:rPr>
                <w:rFonts w:ascii="Arial" w:hAnsi="Arial" w:cs="Arial"/>
                <w:sz w:val="20"/>
                <w:szCs w:val="20"/>
              </w:rPr>
              <w:t xml:space="preserve">, </w:t>
            </w:r>
            <w:r w:rsidR="00BE7F10">
              <w:rPr>
                <w:rFonts w:ascii="Arial" w:hAnsi="Arial" w:cs="Arial"/>
                <w:sz w:val="20"/>
                <w:szCs w:val="20"/>
              </w:rPr>
              <w:t>5</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sz w:val="20"/>
                <w:szCs w:val="20"/>
              </w:rPr>
              <w:t>Religion; Political</w:t>
            </w:r>
          </w:p>
        </w:tc>
        <w:tc>
          <w:tcPr>
            <w:tcW w:w="997" w:type="pct"/>
            <w:shd w:val="clear" w:color="auto" w:fill="auto"/>
            <w:tcMar>
              <w:top w:w="15" w:type="dxa"/>
              <w:left w:w="15" w:type="dxa"/>
              <w:bottom w:w="15" w:type="dxa"/>
              <w:right w:w="15" w:type="dxa"/>
            </w:tcMar>
            <w:hideMark/>
          </w:tcPr>
          <w:p w:rsidR="00793653" w:rsidRDefault="00AC3E1D">
            <w:pPr>
              <w:jc w:val="right"/>
            </w:pPr>
            <w:r>
              <w:rPr>
                <w:rFonts w:ascii="Arial" w:hAnsi="Arial" w:cs="Arial"/>
                <w:b/>
                <w:bCs/>
                <w:color w:val="3333FF"/>
                <w:sz w:val="20"/>
                <w:szCs w:val="20"/>
              </w:rPr>
              <w:t> </w:t>
            </w:r>
            <w:r>
              <w:rPr>
                <w:rFonts w:ascii="Arial" w:hAnsi="Arial" w:cs="Arial"/>
                <w:b/>
                <w:bCs/>
                <w:color w:val="009900"/>
                <w:sz w:val="20"/>
                <w:szCs w:val="20"/>
              </w:rPr>
              <w:t>  " " </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12</w:t>
            </w:r>
          </w:p>
        </w:tc>
        <w:tc>
          <w:tcPr>
            <w:tcW w:w="997" w:type="pct"/>
            <w:shd w:val="clear" w:color="auto" w:fill="auto"/>
            <w:tcMar>
              <w:top w:w="15" w:type="dxa"/>
              <w:left w:w="15" w:type="dxa"/>
              <w:bottom w:w="15" w:type="dxa"/>
              <w:right w:w="15" w:type="dxa"/>
            </w:tcMar>
            <w:hideMark/>
          </w:tcPr>
          <w:p w:rsidR="00793653" w:rsidRDefault="00AC3E1D">
            <w:r>
              <w:rPr>
                <w:rFonts w:ascii="Arial" w:hAnsi="Arial" w:cs="Arial"/>
                <w:b/>
                <w:bCs/>
                <w:color w:val="009900"/>
                <w:sz w:val="20"/>
                <w:szCs w:val="20"/>
              </w:rPr>
              <w:t>Nov. 1</w:t>
            </w:r>
            <w:r w:rsidR="00BE7F10">
              <w:rPr>
                <w:rFonts w:ascii="Arial" w:hAnsi="Arial" w:cs="Arial"/>
                <w:b/>
                <w:bCs/>
                <w:color w:val="009900"/>
                <w:sz w:val="20"/>
                <w:szCs w:val="20"/>
              </w:rPr>
              <w:t>0</w:t>
            </w:r>
          </w:p>
          <w:p w:rsidR="00793653" w:rsidRDefault="00AC3E1D">
            <w:r>
              <w:rPr>
                <w:rFonts w:ascii="Arial" w:hAnsi="Arial" w:cs="Arial"/>
                <w:b/>
                <w:bCs/>
                <w:color w:val="009900"/>
                <w:sz w:val="20"/>
                <w:szCs w:val="20"/>
              </w:rPr>
              <w:t>Nov. 1</w:t>
            </w:r>
            <w:r w:rsidR="00BE7F10">
              <w:rPr>
                <w:rFonts w:ascii="Arial" w:hAnsi="Arial" w:cs="Arial"/>
                <w:b/>
                <w:bCs/>
                <w:color w:val="009900"/>
                <w:sz w:val="20"/>
                <w:szCs w:val="20"/>
              </w:rPr>
              <w:t>0</w:t>
            </w:r>
          </w:p>
          <w:p w:rsidR="00793653" w:rsidRDefault="00AC3E1D">
            <w:r>
              <w:rPr>
                <w:rFonts w:ascii="Arial" w:hAnsi="Arial" w:cs="Arial"/>
                <w:b/>
                <w:bCs/>
                <w:color w:val="009900"/>
                <w:sz w:val="20"/>
                <w:szCs w:val="20"/>
              </w:rPr>
              <w:t>Nov. 1</w:t>
            </w:r>
            <w:r w:rsidR="00BE7F10">
              <w:rPr>
                <w:rFonts w:ascii="Arial" w:hAnsi="Arial" w:cs="Arial"/>
                <w:b/>
                <w:bCs/>
                <w:color w:val="009900"/>
                <w:sz w:val="20"/>
                <w:szCs w:val="20"/>
              </w:rPr>
              <w:t>0</w:t>
            </w:r>
          </w:p>
          <w:p w:rsidR="00793653" w:rsidRDefault="00AC3E1D" w:rsidP="00BE7F10">
            <w:r>
              <w:rPr>
                <w:rFonts w:ascii="Arial" w:hAnsi="Arial" w:cs="Arial"/>
                <w:sz w:val="20"/>
                <w:szCs w:val="20"/>
              </w:rPr>
              <w:lastRenderedPageBreak/>
              <w:t>Nov. 1</w:t>
            </w:r>
            <w:r w:rsidR="00BE7F10">
              <w:rPr>
                <w:rFonts w:ascii="Arial" w:hAnsi="Arial" w:cs="Arial"/>
                <w:sz w:val="20"/>
                <w:szCs w:val="20"/>
              </w:rPr>
              <w:t>2</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b/>
                <w:bCs/>
                <w:color w:val="009900"/>
                <w:sz w:val="20"/>
                <w:szCs w:val="20"/>
              </w:rPr>
              <w:lastRenderedPageBreak/>
              <w:t>EXAM 3</w:t>
            </w:r>
          </w:p>
          <w:p w:rsidR="00793653" w:rsidRDefault="00AC3E1D">
            <w:r>
              <w:rPr>
                <w:rFonts w:ascii="Arial" w:hAnsi="Arial" w:cs="Arial"/>
                <w:b/>
                <w:bCs/>
                <w:color w:val="009900"/>
                <w:sz w:val="20"/>
                <w:szCs w:val="20"/>
              </w:rPr>
              <w:t>Textbook Exercises 6-7 due</w:t>
            </w:r>
          </w:p>
          <w:p w:rsidR="00793653" w:rsidRDefault="00AC3E1D">
            <w:r>
              <w:rPr>
                <w:rFonts w:ascii="Arial" w:hAnsi="Arial" w:cs="Arial"/>
                <w:b/>
                <w:bCs/>
                <w:color w:val="009900"/>
                <w:sz w:val="20"/>
                <w:szCs w:val="20"/>
              </w:rPr>
              <w:t>Country Profile Update #3 due</w:t>
            </w:r>
          </w:p>
          <w:p w:rsidR="00793653" w:rsidRDefault="00930CD7">
            <w:r>
              <w:rPr>
                <w:rFonts w:ascii="Arial" w:hAnsi="Arial" w:cs="Arial"/>
                <w:sz w:val="20"/>
                <w:szCs w:val="20"/>
              </w:rPr>
              <w:lastRenderedPageBreak/>
              <w:t>Political</w:t>
            </w:r>
          </w:p>
        </w:tc>
        <w:tc>
          <w:tcPr>
            <w:tcW w:w="997" w:type="pct"/>
            <w:shd w:val="clear" w:color="auto" w:fill="auto"/>
            <w:tcMar>
              <w:top w:w="15" w:type="dxa"/>
              <w:left w:w="15" w:type="dxa"/>
              <w:bottom w:w="15" w:type="dxa"/>
              <w:right w:w="15" w:type="dxa"/>
            </w:tcMar>
            <w:hideMark/>
          </w:tcPr>
          <w:p w:rsidR="00793653" w:rsidRDefault="00AC3E1D">
            <w:pPr>
              <w:jc w:val="right"/>
            </w:pPr>
            <w:r>
              <w:lastRenderedPageBreak/>
              <w:t> </w:t>
            </w:r>
          </w:p>
          <w:p w:rsidR="00793653" w:rsidRDefault="00AC3E1D">
            <w:pPr>
              <w:jc w:val="right"/>
            </w:pPr>
            <w:r>
              <w:t> </w:t>
            </w:r>
          </w:p>
          <w:p w:rsidR="00793653" w:rsidRDefault="00AC3E1D">
            <w:pPr>
              <w:jc w:val="right"/>
            </w:pPr>
            <w:r>
              <w:rPr>
                <w:rFonts w:ascii="Arial" w:hAnsi="Arial" w:cs="Arial"/>
                <w:b/>
                <w:bCs/>
                <w:color w:val="CC0099"/>
                <w:sz w:val="20"/>
              </w:rPr>
              <w:lastRenderedPageBreak/>
              <w:t>Ch </w:t>
            </w:r>
            <w:r>
              <w:rPr>
                <w:rFonts w:ascii="Arial" w:hAnsi="Arial" w:cs="Arial"/>
                <w:b/>
                <w:bCs/>
                <w:color w:val="CC0099"/>
                <w:sz w:val="20"/>
                <w:szCs w:val="20"/>
              </w:rPr>
              <w:t>9 - TE 8</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lastRenderedPageBreak/>
              <w:t>13</w:t>
            </w:r>
          </w:p>
        </w:tc>
        <w:tc>
          <w:tcPr>
            <w:tcW w:w="997" w:type="pct"/>
            <w:shd w:val="clear" w:color="auto" w:fill="auto"/>
            <w:tcMar>
              <w:top w:w="15" w:type="dxa"/>
              <w:left w:w="15" w:type="dxa"/>
              <w:bottom w:w="15" w:type="dxa"/>
              <w:right w:w="15" w:type="dxa"/>
            </w:tcMar>
            <w:hideMark/>
          </w:tcPr>
          <w:p w:rsidR="00793653" w:rsidRDefault="00AC3E1D" w:rsidP="00BE7F10">
            <w:r>
              <w:rPr>
                <w:rFonts w:ascii="Arial" w:hAnsi="Arial" w:cs="Arial"/>
                <w:sz w:val="20"/>
                <w:szCs w:val="20"/>
              </w:rPr>
              <w:t>Nov. 1</w:t>
            </w:r>
            <w:r w:rsidR="00BE7F10">
              <w:rPr>
                <w:rFonts w:ascii="Arial" w:hAnsi="Arial" w:cs="Arial"/>
                <w:sz w:val="20"/>
                <w:szCs w:val="20"/>
              </w:rPr>
              <w:t>7</w:t>
            </w:r>
            <w:r>
              <w:rPr>
                <w:rFonts w:ascii="Arial" w:hAnsi="Arial" w:cs="Arial"/>
                <w:sz w:val="20"/>
                <w:szCs w:val="20"/>
              </w:rPr>
              <w:t xml:space="preserve">, </w:t>
            </w:r>
            <w:r w:rsidR="00BE7F10">
              <w:rPr>
                <w:rFonts w:ascii="Arial" w:hAnsi="Arial" w:cs="Arial"/>
                <w:sz w:val="20"/>
                <w:szCs w:val="20"/>
              </w:rPr>
              <w:t>19</w:t>
            </w:r>
          </w:p>
        </w:tc>
        <w:tc>
          <w:tcPr>
            <w:tcW w:w="2396" w:type="pct"/>
            <w:shd w:val="clear" w:color="auto" w:fill="auto"/>
            <w:tcMar>
              <w:top w:w="15" w:type="dxa"/>
              <w:left w:w="15" w:type="dxa"/>
              <w:bottom w:w="15" w:type="dxa"/>
              <w:right w:w="15" w:type="dxa"/>
            </w:tcMar>
            <w:vAlign w:val="center"/>
            <w:hideMark/>
          </w:tcPr>
          <w:p w:rsidR="00793653" w:rsidRDefault="00930CD7">
            <w:r>
              <w:rPr>
                <w:rFonts w:ascii="Arial" w:hAnsi="Arial" w:cs="Arial"/>
                <w:sz w:val="20"/>
                <w:szCs w:val="20"/>
              </w:rPr>
              <w:t>Political</w:t>
            </w:r>
          </w:p>
        </w:tc>
        <w:tc>
          <w:tcPr>
            <w:tcW w:w="997" w:type="pct"/>
            <w:shd w:val="clear" w:color="auto" w:fill="auto"/>
            <w:tcMar>
              <w:top w:w="15" w:type="dxa"/>
              <w:left w:w="15" w:type="dxa"/>
              <w:bottom w:w="15" w:type="dxa"/>
              <w:right w:w="15" w:type="dxa"/>
            </w:tcMar>
          </w:tcPr>
          <w:p w:rsidR="00793653" w:rsidRDefault="00793653">
            <w:pPr>
              <w:jc w:val="right"/>
            </w:pP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14</w:t>
            </w:r>
          </w:p>
        </w:tc>
        <w:tc>
          <w:tcPr>
            <w:tcW w:w="997" w:type="pct"/>
            <w:shd w:val="clear" w:color="auto" w:fill="auto"/>
            <w:tcMar>
              <w:top w:w="15" w:type="dxa"/>
              <w:left w:w="15" w:type="dxa"/>
              <w:bottom w:w="15" w:type="dxa"/>
              <w:right w:w="15" w:type="dxa"/>
            </w:tcMar>
            <w:hideMark/>
          </w:tcPr>
          <w:p w:rsidR="00793653" w:rsidRPr="00930CD7" w:rsidRDefault="00AC3E1D">
            <w:r w:rsidRPr="00930CD7">
              <w:rPr>
                <w:rFonts w:ascii="Arial" w:hAnsi="Arial" w:cs="Arial"/>
                <w:sz w:val="20"/>
                <w:szCs w:val="20"/>
              </w:rPr>
              <w:t>Nov. 2</w:t>
            </w:r>
            <w:r w:rsidR="00930CD7" w:rsidRPr="00930CD7">
              <w:rPr>
                <w:rFonts w:ascii="Arial" w:hAnsi="Arial" w:cs="Arial"/>
                <w:sz w:val="20"/>
                <w:szCs w:val="20"/>
              </w:rPr>
              <w:t>4</w:t>
            </w:r>
          </w:p>
          <w:p w:rsidR="00793653" w:rsidRDefault="00AC3E1D" w:rsidP="00BE7F10">
            <w:r>
              <w:rPr>
                <w:rFonts w:ascii="Arial" w:hAnsi="Arial" w:cs="Arial"/>
                <w:b/>
                <w:bCs/>
                <w:sz w:val="20"/>
                <w:szCs w:val="20"/>
              </w:rPr>
              <w:t>Nov. 2</w:t>
            </w:r>
            <w:r w:rsidR="00BE7F10">
              <w:rPr>
                <w:rFonts w:ascii="Arial" w:hAnsi="Arial" w:cs="Arial"/>
                <w:b/>
                <w:bCs/>
                <w:sz w:val="20"/>
                <w:szCs w:val="20"/>
              </w:rPr>
              <w:t>6</w:t>
            </w:r>
          </w:p>
        </w:tc>
        <w:tc>
          <w:tcPr>
            <w:tcW w:w="2396" w:type="pct"/>
            <w:shd w:val="clear" w:color="auto" w:fill="auto"/>
            <w:tcMar>
              <w:top w:w="15" w:type="dxa"/>
              <w:left w:w="15" w:type="dxa"/>
              <w:bottom w:w="15" w:type="dxa"/>
              <w:right w:w="15" w:type="dxa"/>
            </w:tcMar>
            <w:hideMark/>
          </w:tcPr>
          <w:p w:rsidR="00793653" w:rsidRPr="00930CD7" w:rsidRDefault="00930CD7">
            <w:r w:rsidRPr="00930CD7">
              <w:rPr>
                <w:rFonts w:ascii="Arial" w:hAnsi="Arial" w:cs="Arial"/>
                <w:sz w:val="20"/>
                <w:szCs w:val="20"/>
              </w:rPr>
              <w:t>Political</w:t>
            </w:r>
          </w:p>
          <w:p w:rsidR="00793653" w:rsidRDefault="00AC3E1D">
            <w:r>
              <w:rPr>
                <w:rFonts w:ascii="Arial" w:hAnsi="Arial" w:cs="Arial"/>
                <w:b/>
                <w:bCs/>
                <w:sz w:val="20"/>
                <w:szCs w:val="20"/>
              </w:rPr>
              <w:t>THANKSGIVING BREAK - NO CLASS</w:t>
            </w:r>
          </w:p>
        </w:tc>
        <w:tc>
          <w:tcPr>
            <w:tcW w:w="997" w:type="pct"/>
            <w:shd w:val="clear" w:color="auto" w:fill="auto"/>
            <w:tcMar>
              <w:top w:w="15" w:type="dxa"/>
              <w:left w:w="15" w:type="dxa"/>
              <w:bottom w:w="15" w:type="dxa"/>
              <w:right w:w="15" w:type="dxa"/>
            </w:tcMar>
            <w:hideMark/>
          </w:tcPr>
          <w:p w:rsidR="00793653" w:rsidRDefault="00AC3E1D">
            <w:pPr>
              <w:jc w:val="right"/>
            </w:pPr>
            <w:smartTag w:uri="urn:schemas-microsoft-com:office:smarttags" w:element="place">
              <w:smartTag w:uri="urn:schemas-microsoft-com:office:smarttags" w:element="country-region">
                <w:r>
                  <w:rPr>
                    <w:rFonts w:ascii="Arial" w:hAnsi="Arial" w:cs="Arial"/>
                    <w:b/>
                    <w:bCs/>
                    <w:color w:val="CC0099"/>
                    <w:sz w:val="20"/>
                    <w:szCs w:val="20"/>
                  </w:rPr>
                  <w:t>Ch.</w:t>
                </w:r>
              </w:smartTag>
            </w:smartTag>
            <w:r>
              <w:rPr>
                <w:rFonts w:ascii="Arial" w:hAnsi="Arial" w:cs="Arial"/>
                <w:b/>
                <w:bCs/>
                <w:color w:val="CC0099"/>
                <w:sz w:val="20"/>
              </w:rPr>
              <w:t> </w:t>
            </w:r>
            <w:r>
              <w:rPr>
                <w:rFonts w:ascii="Arial" w:hAnsi="Arial" w:cs="Arial"/>
                <w:b/>
                <w:bCs/>
                <w:color w:val="CC0099"/>
                <w:sz w:val="20"/>
                <w:szCs w:val="20"/>
              </w:rPr>
              <w:t>10 - TE 9</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15</w:t>
            </w:r>
          </w:p>
        </w:tc>
        <w:tc>
          <w:tcPr>
            <w:tcW w:w="997" w:type="pct"/>
            <w:shd w:val="clear" w:color="auto" w:fill="auto"/>
            <w:tcMar>
              <w:top w:w="15" w:type="dxa"/>
              <w:left w:w="15" w:type="dxa"/>
              <w:bottom w:w="15" w:type="dxa"/>
              <w:right w:w="15" w:type="dxa"/>
            </w:tcMar>
            <w:hideMark/>
          </w:tcPr>
          <w:p w:rsidR="00793653" w:rsidRDefault="00AC3E1D">
            <w:r>
              <w:rPr>
                <w:rFonts w:ascii="Arial" w:hAnsi="Arial" w:cs="Arial"/>
                <w:sz w:val="20"/>
                <w:szCs w:val="20"/>
              </w:rPr>
              <w:t xml:space="preserve">Dec. </w:t>
            </w:r>
            <w:r w:rsidR="00BE7F10">
              <w:rPr>
                <w:rFonts w:ascii="Arial" w:hAnsi="Arial" w:cs="Arial"/>
                <w:sz w:val="20"/>
                <w:szCs w:val="20"/>
              </w:rPr>
              <w:t>1</w:t>
            </w:r>
            <w:r>
              <w:rPr>
                <w:rFonts w:ascii="Arial" w:hAnsi="Arial" w:cs="Arial"/>
                <w:sz w:val="20"/>
                <w:szCs w:val="20"/>
              </w:rPr>
              <w:t xml:space="preserve">, </w:t>
            </w:r>
            <w:r w:rsidR="00BE7F10">
              <w:rPr>
                <w:rFonts w:ascii="Arial" w:hAnsi="Arial" w:cs="Arial"/>
                <w:sz w:val="20"/>
                <w:szCs w:val="20"/>
              </w:rPr>
              <w:t>3</w:t>
            </w:r>
            <w:r>
              <w:br/>
            </w:r>
            <w:r>
              <w:rPr>
                <w:rFonts w:ascii="Arial" w:hAnsi="Arial" w:cs="Arial"/>
                <w:b/>
                <w:bCs/>
                <w:color w:val="CC0099"/>
                <w:sz w:val="20"/>
                <w:szCs w:val="20"/>
              </w:rPr>
              <w:t xml:space="preserve">Dec. </w:t>
            </w:r>
            <w:r w:rsidR="00BE7F10">
              <w:rPr>
                <w:rFonts w:ascii="Arial" w:hAnsi="Arial" w:cs="Arial"/>
                <w:b/>
                <w:bCs/>
                <w:color w:val="CC0099"/>
                <w:sz w:val="20"/>
                <w:szCs w:val="20"/>
              </w:rPr>
              <w:t>3</w:t>
            </w:r>
          </w:p>
          <w:p w:rsidR="00793653" w:rsidRDefault="00AC3E1D" w:rsidP="00BE7F10">
            <w:r>
              <w:rPr>
                <w:rFonts w:ascii="Arial" w:hAnsi="Arial" w:cs="Arial"/>
                <w:b/>
                <w:bCs/>
                <w:color w:val="CC0099"/>
                <w:sz w:val="20"/>
                <w:szCs w:val="20"/>
              </w:rPr>
              <w:t xml:space="preserve">Dec. </w:t>
            </w:r>
            <w:r w:rsidR="00BE7F10">
              <w:rPr>
                <w:rFonts w:ascii="Arial" w:hAnsi="Arial" w:cs="Arial"/>
                <w:b/>
                <w:bCs/>
                <w:color w:val="CC0099"/>
                <w:sz w:val="20"/>
                <w:szCs w:val="20"/>
              </w:rPr>
              <w:t>3</w:t>
            </w:r>
          </w:p>
        </w:tc>
        <w:tc>
          <w:tcPr>
            <w:tcW w:w="2396" w:type="pct"/>
            <w:shd w:val="clear" w:color="auto" w:fill="auto"/>
            <w:tcMar>
              <w:top w:w="15" w:type="dxa"/>
              <w:left w:w="15" w:type="dxa"/>
              <w:bottom w:w="15" w:type="dxa"/>
              <w:right w:w="15" w:type="dxa"/>
            </w:tcMar>
            <w:hideMark/>
          </w:tcPr>
          <w:p w:rsidR="00793653" w:rsidRDefault="00D54A71">
            <w:r>
              <w:rPr>
                <w:rFonts w:ascii="Arial" w:hAnsi="Arial" w:cs="Arial"/>
                <w:sz w:val="20"/>
                <w:szCs w:val="20"/>
              </w:rPr>
              <w:t>Agriculture</w:t>
            </w:r>
            <w:bookmarkStart w:id="0" w:name="_GoBack"/>
            <w:bookmarkEnd w:id="0"/>
            <w:r w:rsidR="00AC3E1D">
              <w:br/>
            </w:r>
            <w:r w:rsidR="00AC3E1D">
              <w:rPr>
                <w:rFonts w:ascii="Arial" w:hAnsi="Arial" w:cs="Arial"/>
                <w:b/>
                <w:bCs/>
                <w:color w:val="CC0099"/>
                <w:sz w:val="20"/>
                <w:szCs w:val="20"/>
              </w:rPr>
              <w:t>Textbook Exercises 8-10 due</w:t>
            </w:r>
          </w:p>
          <w:p w:rsidR="00793653" w:rsidRDefault="00AC3E1D">
            <w:r>
              <w:rPr>
                <w:rFonts w:ascii="Arial" w:hAnsi="Arial" w:cs="Arial"/>
                <w:b/>
                <w:bCs/>
                <w:color w:val="CC0099"/>
                <w:sz w:val="20"/>
                <w:szCs w:val="20"/>
              </w:rPr>
              <w:t>Country Profile due</w:t>
            </w:r>
          </w:p>
        </w:tc>
        <w:tc>
          <w:tcPr>
            <w:tcW w:w="997" w:type="pct"/>
            <w:shd w:val="clear" w:color="auto" w:fill="auto"/>
            <w:tcMar>
              <w:top w:w="15" w:type="dxa"/>
              <w:left w:w="15" w:type="dxa"/>
              <w:bottom w:w="15" w:type="dxa"/>
              <w:right w:w="15" w:type="dxa"/>
            </w:tcMar>
            <w:hideMark/>
          </w:tcPr>
          <w:p w:rsidR="00793653" w:rsidRDefault="00AC3E1D">
            <w:pPr>
              <w:jc w:val="right"/>
            </w:pPr>
            <w:smartTag w:uri="urn:schemas-microsoft-com:office:smarttags" w:element="country-region">
              <w:smartTag w:uri="urn:schemas-microsoft-com:office:smarttags" w:element="place">
                <w:r>
                  <w:rPr>
                    <w:rFonts w:ascii="Arial" w:hAnsi="Arial" w:cs="Arial"/>
                    <w:b/>
                    <w:bCs/>
                    <w:color w:val="CC0099"/>
                    <w:sz w:val="20"/>
                    <w:szCs w:val="20"/>
                  </w:rPr>
                  <w:t>Ch.</w:t>
                </w:r>
              </w:smartTag>
            </w:smartTag>
            <w:r>
              <w:rPr>
                <w:rFonts w:ascii="Arial" w:hAnsi="Arial" w:cs="Arial"/>
                <w:b/>
                <w:bCs/>
                <w:color w:val="CC0099"/>
                <w:sz w:val="20"/>
              </w:rPr>
              <w:t> </w:t>
            </w:r>
            <w:r>
              <w:rPr>
                <w:rFonts w:ascii="Arial" w:hAnsi="Arial" w:cs="Arial"/>
                <w:b/>
                <w:bCs/>
                <w:color w:val="CC0099"/>
                <w:sz w:val="20"/>
                <w:szCs w:val="20"/>
              </w:rPr>
              <w:t>11 - TE 10</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793653">
            <w:pPr>
              <w:jc w:val="center"/>
            </w:pPr>
          </w:p>
        </w:tc>
        <w:tc>
          <w:tcPr>
            <w:tcW w:w="997" w:type="pct"/>
            <w:shd w:val="clear" w:color="auto" w:fill="auto"/>
            <w:tcMar>
              <w:top w:w="15" w:type="dxa"/>
              <w:left w:w="15" w:type="dxa"/>
              <w:bottom w:w="15" w:type="dxa"/>
              <w:right w:w="15" w:type="dxa"/>
            </w:tcMar>
            <w:hideMark/>
          </w:tcPr>
          <w:p w:rsidR="00793653" w:rsidRDefault="00AC3E1D">
            <w:r>
              <w:rPr>
                <w:rFonts w:ascii="Arial" w:hAnsi="Arial" w:cs="Arial"/>
                <w:b/>
                <w:bCs/>
                <w:sz w:val="20"/>
                <w:szCs w:val="20"/>
              </w:rPr>
              <w:t xml:space="preserve">Tue., Dec. </w:t>
            </w:r>
            <w:r w:rsidR="00BE7F10">
              <w:rPr>
                <w:rFonts w:ascii="Arial" w:hAnsi="Arial" w:cs="Arial"/>
                <w:b/>
                <w:bCs/>
                <w:sz w:val="20"/>
                <w:szCs w:val="20"/>
              </w:rPr>
              <w:t>8</w:t>
            </w:r>
          </w:p>
          <w:p w:rsidR="00793653" w:rsidRDefault="00AC3E1D">
            <w:r>
              <w:rPr>
                <w:rFonts w:ascii="Arial" w:hAnsi="Arial" w:cs="Arial"/>
                <w:b/>
                <w:bCs/>
                <w:sz w:val="20"/>
                <w:szCs w:val="20"/>
              </w:rPr>
              <w:t>3:00-5:30 am</w:t>
            </w:r>
          </w:p>
        </w:tc>
        <w:tc>
          <w:tcPr>
            <w:tcW w:w="2396" w:type="pct"/>
            <w:shd w:val="clear" w:color="auto" w:fill="auto"/>
            <w:tcMar>
              <w:top w:w="15" w:type="dxa"/>
              <w:left w:w="15" w:type="dxa"/>
              <w:bottom w:w="15" w:type="dxa"/>
              <w:right w:w="15" w:type="dxa"/>
            </w:tcMar>
            <w:vAlign w:val="center"/>
            <w:hideMark/>
          </w:tcPr>
          <w:p w:rsidR="00793653" w:rsidRDefault="00AC3E1D">
            <w:r>
              <w:rPr>
                <w:rFonts w:ascii="Arial" w:hAnsi="Arial" w:cs="Arial"/>
                <w:b/>
                <w:bCs/>
                <w:sz w:val="20"/>
                <w:szCs w:val="20"/>
              </w:rPr>
              <w:t>FINAL EXAM</w:t>
            </w:r>
          </w:p>
        </w:tc>
        <w:tc>
          <w:tcPr>
            <w:tcW w:w="997" w:type="pct"/>
            <w:shd w:val="clear" w:color="auto" w:fill="auto"/>
            <w:tcMar>
              <w:top w:w="15" w:type="dxa"/>
              <w:left w:w="15" w:type="dxa"/>
              <w:bottom w:w="15" w:type="dxa"/>
              <w:right w:w="15" w:type="dxa"/>
            </w:tcMar>
            <w:hideMark/>
          </w:tcPr>
          <w:p w:rsidR="00793653" w:rsidRDefault="00AC3E1D">
            <w:r>
              <w:t> </w:t>
            </w:r>
          </w:p>
        </w:tc>
      </w:tr>
    </w:tbl>
    <w:p w:rsidR="00793653" w:rsidRDefault="00793653">
      <w:pPr>
        <w:jc w:val="center"/>
        <w:rPr>
          <w:rFonts w:ascii="Arial" w:hAnsi="Arial" w:cs="Arial"/>
          <w:b/>
          <w:bCs/>
          <w:sz w:val="20"/>
          <w:szCs w:val="20"/>
        </w:rPr>
      </w:pPr>
    </w:p>
    <w:p w:rsidR="00793653" w:rsidRDefault="00793653">
      <w:pPr>
        <w:jc w:val="center"/>
        <w:rPr>
          <w:rFonts w:ascii="Arial" w:hAnsi="Arial" w:cs="Arial"/>
          <w:b/>
          <w:bCs/>
          <w:sz w:val="20"/>
          <w:szCs w:val="20"/>
        </w:rPr>
      </w:pPr>
    </w:p>
    <w:p w:rsidR="00793653" w:rsidRDefault="00AC3E1D">
      <w:pPr>
        <w:pStyle w:val="NormalWeb"/>
        <w:spacing w:before="0" w:beforeAutospacing="0" w:after="0" w:afterAutospacing="0"/>
        <w:jc w:val="center"/>
      </w:pPr>
      <w:r>
        <w:rPr>
          <w:rFonts w:ascii="Arial" w:hAnsi="Arial" w:cs="Arial"/>
          <w:b/>
          <w:bCs/>
          <w:sz w:val="20"/>
          <w:szCs w:val="20"/>
        </w:rPr>
        <w:t>THIS SCHEDULE IS SUBJECT TO CHANGE AS EVENTS AND INTEREST</w:t>
      </w:r>
      <w:r>
        <w:br/>
      </w:r>
      <w:r>
        <w:rPr>
          <w:rFonts w:ascii="Arial" w:hAnsi="Arial" w:cs="Arial"/>
          <w:b/>
          <w:bCs/>
          <w:sz w:val="20"/>
          <w:szCs w:val="20"/>
        </w:rPr>
        <w:t>WARRANT, INCLUDING THE RESCHEDULING OF CLASSES, EXTRA</w:t>
      </w:r>
      <w:r>
        <w:br/>
      </w:r>
      <w:r>
        <w:rPr>
          <w:rFonts w:ascii="Arial" w:hAnsi="Arial" w:cs="Arial"/>
          <w:b/>
          <w:bCs/>
          <w:sz w:val="20"/>
          <w:szCs w:val="20"/>
        </w:rPr>
        <w:t>CLASS ASSIGNMENTS, AND POP QUIZZES</w:t>
      </w:r>
    </w:p>
    <w:p w:rsidR="00793653" w:rsidRDefault="00AC3E1D">
      <w:pPr>
        <w:pStyle w:val="NormalWeb"/>
        <w:spacing w:before="0" w:beforeAutospacing="0" w:after="0" w:afterAutospacing="0"/>
        <w:jc w:val="center"/>
        <w:rPr>
          <w:rFonts w:ascii="Arial" w:hAnsi="Arial" w:cs="Arial"/>
          <w:sz w:val="20"/>
          <w:szCs w:val="20"/>
        </w:rPr>
      </w:pPr>
      <w:r>
        <w:rPr>
          <w:rFonts w:ascii="Arial" w:hAnsi="Arial" w:cs="Arial"/>
          <w:sz w:val="20"/>
          <w:szCs w:val="20"/>
        </w:rPr>
        <w:t> </w:t>
      </w:r>
    </w:p>
    <w:p w:rsidR="00733BE9" w:rsidRDefault="00AC3E1D" w:rsidP="00733BE9">
      <w:pPr>
        <w:pStyle w:val="NormalWeb"/>
        <w:spacing w:before="0" w:beforeAutospacing="0" w:after="0" w:afterAutospacing="0"/>
        <w:jc w:val="center"/>
        <w:rPr>
          <w:rFonts w:ascii="Arial" w:hAnsi="Arial" w:cs="Arial"/>
          <w:sz w:val="20"/>
          <w:szCs w:val="20"/>
        </w:rPr>
      </w:pPr>
      <w:r>
        <w:rPr>
          <w:rFonts w:ascii="Arial" w:hAnsi="Arial" w:cs="Arial"/>
          <w:sz w:val="20"/>
          <w:szCs w:val="20"/>
        </w:rPr>
        <w:t>Created August 2</w:t>
      </w:r>
      <w:r w:rsidR="00BE7F10">
        <w:rPr>
          <w:rFonts w:ascii="Arial" w:hAnsi="Arial" w:cs="Arial"/>
          <w:sz w:val="20"/>
          <w:szCs w:val="20"/>
        </w:rPr>
        <w:t>0</w:t>
      </w:r>
      <w:r>
        <w:rPr>
          <w:rFonts w:ascii="Arial" w:hAnsi="Arial" w:cs="Arial"/>
          <w:sz w:val="20"/>
          <w:szCs w:val="20"/>
        </w:rPr>
        <w:t>, 201</w:t>
      </w:r>
      <w:r w:rsidR="00BE7F10">
        <w:rPr>
          <w:rFonts w:ascii="Arial" w:hAnsi="Arial" w:cs="Arial"/>
          <w:sz w:val="20"/>
          <w:szCs w:val="20"/>
        </w:rPr>
        <w:t>5</w:t>
      </w:r>
    </w:p>
    <w:p w:rsidR="00733BE9" w:rsidRDefault="00733BE9">
      <w:pPr>
        <w:rPr>
          <w:rFonts w:ascii="Arial" w:hAnsi="Arial" w:cs="Arial"/>
          <w:sz w:val="20"/>
          <w:szCs w:val="20"/>
        </w:rPr>
      </w:pPr>
      <w:r>
        <w:rPr>
          <w:rFonts w:ascii="Arial" w:hAnsi="Arial" w:cs="Arial"/>
          <w:sz w:val="20"/>
          <w:szCs w:val="20"/>
        </w:rPr>
        <w:br w:type="page"/>
      </w:r>
    </w:p>
    <w:p w:rsidR="00733BE9" w:rsidRDefault="00733BE9" w:rsidP="00733BE9">
      <w:pPr>
        <w:pStyle w:val="NormalWeb"/>
        <w:spacing w:before="0" w:beforeAutospacing="0" w:after="0" w:afterAutospacing="0"/>
        <w:jc w:val="center"/>
        <w:rPr>
          <w:sz w:val="18"/>
          <w:szCs w:val="18"/>
        </w:rPr>
      </w:pPr>
      <w:r>
        <w:rPr>
          <w:rFonts w:ascii="Arial" w:hAnsi="Arial" w:cs="Arial"/>
          <w:b/>
          <w:bCs/>
          <w:i/>
          <w:iCs/>
          <w:sz w:val="18"/>
          <w:szCs w:val="18"/>
        </w:rPr>
        <w:lastRenderedPageBreak/>
        <w:t>After decades of teaching experience, I have devised a list of Dos and Don'ts of behavior in my classroom . . .</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rFonts w:ascii="Script MT Bold" w:hAnsi="Script MT Bold" w:cs="Arial"/>
          <w:b/>
          <w:bCs/>
          <w:sz w:val="18"/>
          <w:szCs w:val="18"/>
        </w:rPr>
      </w:pPr>
      <w:r>
        <w:rPr>
          <w:rFonts w:ascii="Script MT Bold" w:hAnsi="Script MT Bold" w:cs="Arial"/>
          <w:b/>
          <w:bCs/>
          <w:sz w:val="48"/>
          <w:szCs w:val="48"/>
        </w:rPr>
        <w:t>Classroom Etiquette</w:t>
      </w:r>
    </w:p>
    <w:p w:rsidR="00733BE9" w:rsidRDefault="00733BE9" w:rsidP="00733BE9">
      <w:pPr>
        <w:pStyle w:val="NormalWeb"/>
        <w:spacing w:before="0" w:beforeAutospacing="0" w:after="0" w:afterAutospacing="0"/>
        <w:jc w:val="center"/>
        <w:rPr>
          <w:sz w:val="18"/>
          <w:szCs w:val="18"/>
        </w:rPr>
      </w:pPr>
      <w:r>
        <w:rPr>
          <w:sz w:val="18"/>
          <w:szCs w:val="18"/>
        </w:rPr>
        <w:br/>
      </w:r>
      <w:r>
        <w:rPr>
          <w:rFonts w:ascii="Arial" w:hAnsi="Arial" w:cs="Arial"/>
          <w:b/>
          <w:bCs/>
          <w:sz w:val="28"/>
          <w:szCs w:val="28"/>
        </w:rPr>
        <w:t>BEFORE YOU EVEN COME TO CLASS . . .</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b/>
        </w:rPr>
      </w:pPr>
      <w:r>
        <w:rPr>
          <w:rFonts w:ascii="Arial" w:hAnsi="Arial" w:cs="Arial"/>
          <w:b/>
          <w:bCs/>
        </w:rPr>
        <w:t>DO NOT CALL ME "MR." HARDIN</w:t>
      </w:r>
    </w:p>
    <w:p w:rsidR="00733BE9" w:rsidRDefault="00733BE9" w:rsidP="00733BE9">
      <w:pPr>
        <w:pStyle w:val="NormalWeb"/>
        <w:spacing w:before="0" w:beforeAutospacing="0" w:after="0" w:afterAutospacing="0"/>
        <w:jc w:val="center"/>
        <w:rPr>
          <w:sz w:val="18"/>
          <w:szCs w:val="18"/>
        </w:rPr>
      </w:pPr>
      <w:r>
        <w:rPr>
          <w:rFonts w:ascii="Arial" w:hAnsi="Arial" w:cs="Arial"/>
          <w:bCs/>
          <w:sz w:val="18"/>
          <w:szCs w:val="18"/>
        </w:rPr>
        <w:t>(This is not high school. I have a Ph.D. and I am a tenured Associate Professor with 28 years of teaching experience, 19½ of those at Longwood; showing minimal respect means addressing me as "Doctor" or "Professor" Hardin)</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ASSOCIATE PROFESSORS GET 15 MINUTES</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(Contrary to what you may have been told, you should wait 15 minutes before leaving if I have not arrived for class. Why not use that time to review your notes?)</w:t>
      </w:r>
    </w:p>
    <w:p w:rsidR="00733BE9" w:rsidRDefault="00733BE9" w:rsidP="00733BE9">
      <w:pPr>
        <w:pStyle w:val="NormalWeb"/>
        <w:spacing w:before="0" w:beforeAutospacing="0" w:after="0" w:afterAutospacing="0"/>
        <w:jc w:val="center"/>
        <w:rPr>
          <w:sz w:val="18"/>
          <w:szCs w:val="18"/>
        </w:rPr>
      </w:pPr>
    </w:p>
    <w:p w:rsidR="00733BE9" w:rsidRDefault="00733BE9" w:rsidP="00733BE9">
      <w:pPr>
        <w:pStyle w:val="NormalWeb"/>
        <w:spacing w:before="0" w:beforeAutospacing="0" w:after="0" w:afterAutospacing="0"/>
        <w:jc w:val="center"/>
      </w:pPr>
      <w:r>
        <w:rPr>
          <w:rFonts w:ascii="Arial" w:hAnsi="Arial" w:cs="Arial"/>
          <w:b/>
          <w:bCs/>
        </w:rPr>
        <w:t>DECIDE BEFOREHAND THAT YOU’RE HERE TO LEARN SOMETHING</w:t>
      </w:r>
    </w:p>
    <w:p w:rsidR="00733BE9" w:rsidRDefault="00733BE9" w:rsidP="00733BE9">
      <w:pPr>
        <w:pStyle w:val="NormalWeb"/>
        <w:spacing w:before="0" w:beforeAutospacing="0" w:after="0" w:afterAutospacing="0"/>
        <w:jc w:val="center"/>
        <w:rPr>
          <w:rFonts w:ascii="Arial" w:hAnsi="Arial" w:cs="Arial"/>
          <w:sz w:val="18"/>
          <w:szCs w:val="18"/>
        </w:rPr>
      </w:pPr>
      <w:r>
        <w:rPr>
          <w:rFonts w:ascii="Arial" w:hAnsi="Arial" w:cs="Arial"/>
          <w:sz w:val="20"/>
          <w:szCs w:val="20"/>
        </w:rPr>
        <w:t>(Nothing is more galling and flat-out ridiculous than reading comments at the end of the semester like, “I didn’t learn anything in this class.”  That reflects more on the student than it does on me. If you don’t come in here with at least some intellectual curiosity and you’re not here to learn about the world, you’re not going to have much fun. There’s probably still time to switch to some other course)</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READ THE SYLLABUS</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(The syllabus now equals five pages of single-spaced 10 point text with important information relative to your success in this class; it is your responsibility to know what it contains)</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RELIEVE YOURSELF BEFORE CLASS</w:t>
      </w:r>
      <w:r>
        <w:br/>
      </w:r>
      <w:r>
        <w:rPr>
          <w:rFonts w:ascii="Arial" w:hAnsi="Arial" w:cs="Arial"/>
          <w:bCs/>
          <w:sz w:val="20"/>
          <w:szCs w:val="20"/>
        </w:rPr>
        <w:t>(Barring real emergencies, you should not be getting up in the middle of class for a potty break; this is not high school where you can afford to miss a lecture and pick it up again a week later)</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TURN YOUR @#$%! CELL PHONE RINGER </w:t>
      </w:r>
      <w:proofErr w:type="gramStart"/>
      <w:r>
        <w:rPr>
          <w:rFonts w:ascii="Arial" w:hAnsi="Arial" w:cs="Arial"/>
          <w:b/>
          <w:bCs/>
        </w:rPr>
        <w:t>OFF</w:t>
      </w:r>
      <w:proofErr w:type="gramEnd"/>
      <w:r>
        <w:br/>
      </w:r>
      <w:r>
        <w:rPr>
          <w:rFonts w:ascii="Arial" w:hAnsi="Arial" w:cs="Arial"/>
          <w:bCs/>
          <w:sz w:val="20"/>
          <w:szCs w:val="20"/>
        </w:rPr>
        <w:t>(I will keep mine on in case there is an emergency announcement from Longwood)</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sz w:val="28"/>
          <w:szCs w:val="28"/>
        </w:rPr>
        <w:sym w:font="Wingdings" w:char="F04E"/>
      </w:r>
      <w:r>
        <w:rPr>
          <w:rFonts w:ascii="Arial" w:hAnsi="Arial" w:cs="Arial"/>
          <w:b/>
          <w:bCs/>
          <w:sz w:val="28"/>
          <w:szCs w:val="28"/>
        </w:rPr>
        <w:t xml:space="preserve"> NO </w:t>
      </w:r>
      <w:proofErr w:type="gramStart"/>
      <w:r>
        <w:rPr>
          <w:rFonts w:ascii="Arial" w:hAnsi="Arial" w:cs="Arial"/>
          <w:b/>
          <w:bCs/>
          <w:sz w:val="28"/>
          <w:szCs w:val="28"/>
        </w:rPr>
        <w:t>NOs</w:t>
      </w:r>
      <w:proofErr w:type="gramEnd"/>
      <w:r>
        <w:rPr>
          <w:rFonts w:ascii="Arial" w:hAnsi="Arial" w:cs="Arial"/>
          <w:b/>
          <w:bCs/>
          <w:sz w:val="28"/>
          <w:szCs w:val="28"/>
        </w:rPr>
        <w:t xml:space="preserve"> . . .</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ASSUMING THAT PERFUME/COLOGNE IS A SUBSTITUTE FOR </w:t>
      </w:r>
      <w:proofErr w:type="gramStart"/>
      <w:r>
        <w:rPr>
          <w:rFonts w:ascii="Arial" w:hAnsi="Arial" w:cs="Arial"/>
          <w:b/>
          <w:bCs/>
        </w:rPr>
        <w:t>BATHING</w:t>
      </w:r>
      <w:proofErr w:type="gramEnd"/>
      <w:r>
        <w:br/>
      </w:r>
      <w:r>
        <w:rPr>
          <w:rFonts w:ascii="Arial" w:hAnsi="Arial" w:cs="Arial"/>
          <w:bCs/>
          <w:sz w:val="20"/>
          <w:szCs w:val="20"/>
        </w:rPr>
        <w:t xml:space="preserve">(If </w:t>
      </w:r>
      <w:r>
        <w:rPr>
          <w:rFonts w:ascii="Arial" w:hAnsi="Arial" w:cs="Arial"/>
          <w:bCs/>
          <w:i/>
          <w:iCs/>
          <w:sz w:val="20"/>
          <w:szCs w:val="20"/>
        </w:rPr>
        <w:t>I</w:t>
      </w:r>
      <w:r>
        <w:rPr>
          <w:rFonts w:ascii="Arial" w:hAnsi="Arial" w:cs="Arial"/>
          <w:bCs/>
          <w:sz w:val="20"/>
          <w:szCs w:val="20"/>
        </w:rPr>
        <w:t xml:space="preserve"> can smell you, you've got </w:t>
      </w:r>
      <w:r>
        <w:rPr>
          <w:rFonts w:ascii="Arial" w:hAnsi="Arial" w:cs="Arial"/>
          <w:bCs/>
          <w:i/>
          <w:iCs/>
          <w:sz w:val="20"/>
          <w:szCs w:val="20"/>
        </w:rPr>
        <w:t>WAY</w:t>
      </w:r>
      <w:r>
        <w:rPr>
          <w:rFonts w:ascii="Arial" w:hAnsi="Arial" w:cs="Arial"/>
          <w:bCs/>
          <w:sz w:val="20"/>
          <w:szCs w:val="20"/>
        </w:rPr>
        <w:t xml:space="preserve"> too much on)</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DOING HOMEWORK FOR ANOTHER CLASS DURING THE </w:t>
      </w:r>
      <w:proofErr w:type="gramStart"/>
      <w:r>
        <w:rPr>
          <w:rFonts w:ascii="Arial" w:hAnsi="Arial" w:cs="Arial"/>
          <w:b/>
          <w:bCs/>
        </w:rPr>
        <w:t>LECTURES</w:t>
      </w:r>
      <w:proofErr w:type="gramEnd"/>
      <w:r>
        <w:br/>
      </w:r>
      <w:r>
        <w:rPr>
          <w:rFonts w:ascii="Arial" w:hAnsi="Arial" w:cs="Arial"/>
          <w:bCs/>
          <w:sz w:val="20"/>
          <w:szCs w:val="20"/>
        </w:rPr>
        <w:t>(The word is spelled I-N-S-U-L-T-I-N-G)</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WORKING ON YOUR SOCIAL CALENDAR DURING </w:t>
      </w:r>
      <w:proofErr w:type="gramStart"/>
      <w:r>
        <w:rPr>
          <w:rFonts w:ascii="Arial" w:hAnsi="Arial" w:cs="Arial"/>
          <w:b/>
          <w:bCs/>
        </w:rPr>
        <w:t>LECTURES</w:t>
      </w:r>
      <w:proofErr w:type="gramEnd"/>
      <w:r>
        <w:br/>
      </w:r>
      <w:r>
        <w:rPr>
          <w:rFonts w:ascii="Arial" w:hAnsi="Arial" w:cs="Arial"/>
          <w:bCs/>
          <w:sz w:val="20"/>
          <w:szCs w:val="20"/>
        </w:rPr>
        <w:t>(All play and no work makes Jack/Jill a dullard)</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ASKING, "DO WE NEED TO KNOW THIS FOR THE EXAM?"</w:t>
      </w:r>
      <w:r>
        <w:br/>
      </w:r>
      <w:r>
        <w:rPr>
          <w:rFonts w:ascii="Arial" w:hAnsi="Arial" w:cs="Arial"/>
          <w:bCs/>
          <w:sz w:val="20"/>
          <w:szCs w:val="20"/>
        </w:rPr>
        <w:t xml:space="preserve">(Sorry, you have to know </w:t>
      </w:r>
      <w:r>
        <w:rPr>
          <w:rFonts w:ascii="Arial" w:hAnsi="Arial" w:cs="Arial"/>
          <w:bCs/>
          <w:i/>
          <w:iCs/>
          <w:sz w:val="20"/>
          <w:szCs w:val="20"/>
        </w:rPr>
        <w:t>everything!</w:t>
      </w:r>
      <w:r>
        <w:rPr>
          <w:rFonts w:ascii="Arial" w:hAnsi="Arial" w:cs="Arial"/>
          <w:bCs/>
          <w:sz w:val="20"/>
          <w:szCs w:val="20"/>
        </w:rPr>
        <w:t>)</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ACTING LIKE YOU HAVE SOMEWHERE BETTER TO </w:t>
      </w:r>
      <w:proofErr w:type="gramStart"/>
      <w:r>
        <w:rPr>
          <w:rFonts w:ascii="Arial" w:hAnsi="Arial" w:cs="Arial"/>
          <w:b/>
          <w:bCs/>
        </w:rPr>
        <w:t>BE</w:t>
      </w:r>
      <w:proofErr w:type="gramEnd"/>
      <w:r>
        <w:br/>
      </w:r>
      <w:r>
        <w:rPr>
          <w:rFonts w:ascii="Arial" w:hAnsi="Arial" w:cs="Arial"/>
          <w:bCs/>
          <w:sz w:val="20"/>
          <w:szCs w:val="20"/>
        </w:rPr>
        <w:t xml:space="preserve">(Simply put, this </w:t>
      </w:r>
      <w:r>
        <w:rPr>
          <w:rFonts w:ascii="Arial" w:hAnsi="Arial" w:cs="Arial"/>
          <w:bCs/>
          <w:i/>
          <w:iCs/>
          <w:sz w:val="20"/>
          <w:szCs w:val="20"/>
        </w:rPr>
        <w:t>is</w:t>
      </w:r>
      <w:r>
        <w:rPr>
          <w:rFonts w:ascii="Arial" w:hAnsi="Arial" w:cs="Arial"/>
          <w:bCs/>
          <w:sz w:val="20"/>
          <w:szCs w:val="20"/>
        </w:rPr>
        <w:t xml:space="preserve"> the best place to be for the next 50-75 minutes)</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rFonts w:ascii="Arial" w:hAnsi="Arial" w:cs="Arial"/>
          <w:b/>
          <w:bCs/>
          <w:sz w:val="18"/>
          <w:szCs w:val="18"/>
        </w:rPr>
      </w:pPr>
      <w:r>
        <w:rPr>
          <w:rFonts w:ascii="Arial" w:hAnsi="Arial" w:cs="Arial"/>
          <w:b/>
          <w:bCs/>
        </w:rPr>
        <w:t xml:space="preserve">PICKING NOSES, SCABS, OR ACNE AND CHEWING </w:t>
      </w:r>
      <w:proofErr w:type="gramStart"/>
      <w:r>
        <w:rPr>
          <w:rFonts w:ascii="Arial" w:hAnsi="Arial" w:cs="Arial"/>
          <w:b/>
          <w:bCs/>
        </w:rPr>
        <w:t>FINGERS</w:t>
      </w:r>
      <w:proofErr w:type="gramEnd"/>
      <w:r>
        <w:br/>
      </w:r>
      <w:r>
        <w:rPr>
          <w:rFonts w:ascii="Arial" w:hAnsi="Arial" w:cs="Arial"/>
          <w:bCs/>
          <w:sz w:val="20"/>
          <w:szCs w:val="20"/>
        </w:rPr>
        <w:t>(Aside from being gross, they're usually done with the writing hand)</w:t>
      </w:r>
    </w:p>
    <w:p w:rsidR="00733BE9" w:rsidRDefault="00733BE9" w:rsidP="00733BE9">
      <w:pPr>
        <w:pStyle w:val="NormalWeb"/>
        <w:spacing w:before="0" w:beforeAutospacing="0" w:after="0" w:afterAutospacing="0"/>
        <w:jc w:val="center"/>
        <w:rPr>
          <w:sz w:val="18"/>
          <w:szCs w:val="18"/>
        </w:rPr>
      </w:pPr>
    </w:p>
    <w:p w:rsidR="00733BE9" w:rsidRDefault="00733BE9" w:rsidP="00733BE9">
      <w:pPr>
        <w:pStyle w:val="NormalWeb"/>
        <w:spacing w:before="0" w:beforeAutospacing="0" w:after="0" w:afterAutospacing="0"/>
        <w:jc w:val="center"/>
      </w:pPr>
      <w:r>
        <w:rPr>
          <w:rFonts w:ascii="Arial" w:hAnsi="Arial" w:cs="Arial"/>
          <w:b/>
          <w:bCs/>
        </w:rPr>
        <w:t>HAIR TWIRLING</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lastRenderedPageBreak/>
        <w:t>(Fix your hair before coming to class; flipping and twirling are extremely distracting and will hamper your note-taking efforts. If this is compulsive behavior, consider counseling)</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proofErr w:type="gramStart"/>
      <w:r>
        <w:rPr>
          <w:rFonts w:ascii="Arial" w:hAnsi="Arial" w:cs="Arial"/>
          <w:b/>
          <w:bCs/>
        </w:rPr>
        <w:t>PLAYING WITH PIERCINGS (TONGUE, NAVEL, ETC.)</w:t>
      </w:r>
      <w:proofErr w:type="gramEnd"/>
      <w:r>
        <w:br/>
      </w:r>
      <w:r>
        <w:rPr>
          <w:rFonts w:ascii="Arial" w:hAnsi="Arial" w:cs="Arial"/>
          <w:bCs/>
          <w:sz w:val="20"/>
          <w:szCs w:val="20"/>
        </w:rPr>
        <w:t>(See above)</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MAKING ANNOYING NOISES DURING </w:t>
      </w:r>
      <w:proofErr w:type="gramStart"/>
      <w:r>
        <w:rPr>
          <w:rFonts w:ascii="Arial" w:hAnsi="Arial" w:cs="Arial"/>
          <w:b/>
          <w:bCs/>
        </w:rPr>
        <w:t>LECTURES</w:t>
      </w:r>
      <w:proofErr w:type="gramEnd"/>
      <w:r>
        <w:br/>
      </w:r>
      <w:r>
        <w:rPr>
          <w:rFonts w:ascii="Arial" w:hAnsi="Arial" w:cs="Arial"/>
          <w:bCs/>
          <w:sz w:val="20"/>
          <w:szCs w:val="20"/>
        </w:rPr>
        <w:t>(I expect to be the only annoying noise you'll hear in this class)</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TALKING TO/PLAYING WITH OTHERS DURING THE </w:t>
      </w:r>
      <w:proofErr w:type="gramStart"/>
      <w:r>
        <w:rPr>
          <w:rFonts w:ascii="Arial" w:hAnsi="Arial" w:cs="Arial"/>
          <w:b/>
          <w:bCs/>
        </w:rPr>
        <w:t>LECTURES</w:t>
      </w:r>
      <w:proofErr w:type="gramEnd"/>
      <w:r>
        <w:br/>
      </w:r>
      <w:r>
        <w:rPr>
          <w:rFonts w:ascii="Arial" w:hAnsi="Arial" w:cs="Arial"/>
          <w:bCs/>
          <w:sz w:val="20"/>
          <w:szCs w:val="20"/>
        </w:rPr>
        <w:t xml:space="preserve">(These disturb those around you and are </w:t>
      </w:r>
      <w:r>
        <w:rPr>
          <w:rFonts w:ascii="Arial" w:hAnsi="Arial" w:cs="Arial"/>
          <w:bCs/>
          <w:i/>
          <w:iCs/>
          <w:sz w:val="20"/>
          <w:szCs w:val="20"/>
        </w:rPr>
        <w:t>so</w:t>
      </w:r>
      <w:r>
        <w:rPr>
          <w:rFonts w:ascii="Arial" w:hAnsi="Arial" w:cs="Arial"/>
          <w:bCs/>
          <w:sz w:val="20"/>
          <w:szCs w:val="20"/>
        </w:rPr>
        <w:t xml:space="preserve"> 7th grade)</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 xml:space="preserve">BLOWING BUBBLES, SNAPPING, OR OTHERWISE PLAYING WITH </w:t>
      </w:r>
      <w:proofErr w:type="gramStart"/>
      <w:r>
        <w:rPr>
          <w:rFonts w:ascii="Arial" w:hAnsi="Arial" w:cs="Arial"/>
          <w:b/>
          <w:bCs/>
        </w:rPr>
        <w:t>GUM</w:t>
      </w:r>
      <w:proofErr w:type="gramEnd"/>
      <w:r>
        <w:br/>
      </w:r>
      <w:r>
        <w:rPr>
          <w:rFonts w:ascii="Arial" w:hAnsi="Arial" w:cs="Arial"/>
          <w:bCs/>
          <w:sz w:val="20"/>
          <w:szCs w:val="20"/>
        </w:rPr>
        <w:t>(Your parents should have whacked you on the back of your head for doing this when you were about nine)</w:t>
      </w:r>
    </w:p>
    <w:p w:rsidR="00733BE9" w:rsidRDefault="00733BE9" w:rsidP="00733BE9">
      <w:pPr>
        <w:pStyle w:val="NormalWeb"/>
        <w:spacing w:before="0" w:beforeAutospacing="0" w:after="0" w:afterAutospacing="0"/>
        <w:jc w:val="center"/>
        <w:rPr>
          <w:sz w:val="18"/>
          <w:szCs w:val="18"/>
        </w:rPr>
      </w:pPr>
      <w:r>
        <w:rPr>
          <w:rFonts w:ascii="Arial" w:hAnsi="Arial" w:cs="Arial"/>
          <w:sz w:val="15"/>
          <w:szCs w:val="15"/>
        </w:rPr>
        <w:t>Note:  this professor and/or Longwood University do not condone corporal punishment for children, but you get the idea</w:t>
      </w:r>
    </w:p>
    <w:p w:rsidR="00733BE9" w:rsidRDefault="00733BE9" w:rsidP="00733BE9">
      <w:pPr>
        <w:pStyle w:val="NormalWeb"/>
        <w:spacing w:before="0" w:beforeAutospacing="0" w:after="0" w:afterAutospacing="0"/>
        <w:jc w:val="center"/>
        <w:rPr>
          <w:rFonts w:ascii="Arial" w:hAnsi="Arial" w:cs="Arial"/>
          <w:b/>
          <w:bCs/>
          <w:sz w:val="18"/>
          <w:szCs w:val="18"/>
        </w:rPr>
      </w:pPr>
    </w:p>
    <w:p w:rsidR="00733BE9" w:rsidRDefault="00733BE9" w:rsidP="00733BE9">
      <w:pPr>
        <w:pStyle w:val="NormalWeb"/>
        <w:spacing w:before="0" w:beforeAutospacing="0" w:after="0" w:afterAutospacing="0"/>
        <w:jc w:val="center"/>
      </w:pPr>
      <w:r>
        <w:rPr>
          <w:rFonts w:ascii="Arial" w:hAnsi="Arial" w:cs="Arial"/>
          <w:b/>
          <w:bCs/>
        </w:rPr>
        <w:t>EATING IN CLASS</w:t>
      </w:r>
    </w:p>
    <w:p w:rsidR="00733BE9" w:rsidRDefault="00733BE9" w:rsidP="00733BE9">
      <w:pPr>
        <w:pStyle w:val="NormalWeb"/>
        <w:spacing w:before="0" w:beforeAutospacing="0" w:after="0" w:afterAutospacing="0"/>
        <w:jc w:val="center"/>
        <w:rPr>
          <w:rFonts w:ascii="Arial" w:hAnsi="Arial" w:cs="Arial"/>
          <w:bCs/>
          <w:sz w:val="18"/>
          <w:szCs w:val="18"/>
        </w:rPr>
      </w:pPr>
      <w:r>
        <w:rPr>
          <w:rFonts w:ascii="Arial" w:hAnsi="Arial" w:cs="Arial"/>
          <w:bCs/>
          <w:sz w:val="20"/>
          <w:szCs w:val="20"/>
        </w:rPr>
        <w:t>(If you need to grab a snack before coming to class, eat it on the way, not in class)</w:t>
      </w:r>
    </w:p>
    <w:p w:rsidR="00733BE9" w:rsidRDefault="00733BE9" w:rsidP="00733BE9">
      <w:pPr>
        <w:pStyle w:val="NormalWeb"/>
        <w:spacing w:before="0" w:beforeAutospacing="0" w:after="0" w:afterAutospacing="0"/>
        <w:jc w:val="center"/>
        <w:rPr>
          <w:sz w:val="18"/>
          <w:szCs w:val="18"/>
        </w:rPr>
      </w:pP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YAWNING WITH AN OPEN </w:t>
      </w:r>
      <w:proofErr w:type="gramStart"/>
      <w:r>
        <w:rPr>
          <w:rFonts w:ascii="Arial" w:hAnsi="Arial" w:cs="Arial"/>
          <w:b/>
          <w:bCs/>
        </w:rPr>
        <w:t>MOUTH</w:t>
      </w:r>
      <w:proofErr w:type="gramEnd"/>
      <w:r>
        <w:br/>
      </w:r>
      <w:r>
        <w:rPr>
          <w:rFonts w:ascii="Arial" w:hAnsi="Arial" w:cs="Arial"/>
          <w:bCs/>
          <w:sz w:val="20"/>
          <w:szCs w:val="20"/>
        </w:rPr>
        <w:t>(I have no desire to review your dental history - or lack thereof)</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WATCHING THE </w:t>
      </w:r>
      <w:proofErr w:type="gramStart"/>
      <w:r>
        <w:rPr>
          <w:rFonts w:ascii="Arial" w:hAnsi="Arial" w:cs="Arial"/>
          <w:b/>
          <w:bCs/>
        </w:rPr>
        <w:t>CLOCK</w:t>
      </w:r>
      <w:proofErr w:type="gramEnd"/>
      <w:r>
        <w:br/>
      </w:r>
      <w:r>
        <w:rPr>
          <w:rFonts w:ascii="Arial" w:hAnsi="Arial" w:cs="Arial"/>
          <w:bCs/>
          <w:sz w:val="20"/>
          <w:szCs w:val="20"/>
        </w:rPr>
        <w:t>(A watched pot never boils)</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SLEEPING IN </w:t>
      </w:r>
      <w:proofErr w:type="gramStart"/>
      <w:r>
        <w:rPr>
          <w:rFonts w:ascii="Arial" w:hAnsi="Arial" w:cs="Arial"/>
          <w:b/>
          <w:bCs/>
        </w:rPr>
        <w:t>CLASS</w:t>
      </w:r>
      <w:proofErr w:type="gramEnd"/>
      <w:r>
        <w:br/>
      </w:r>
      <w:r>
        <w:rPr>
          <w:rFonts w:ascii="Arial" w:hAnsi="Arial" w:cs="Arial"/>
          <w:bCs/>
          <w:sz w:val="20"/>
          <w:szCs w:val="20"/>
        </w:rPr>
        <w:t>(How anyone can sleep through one of my performances is beyond me)</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T_E_X_T_I_N_G</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(This is nothing more than the modern equivalent of note passing and will result in immediate banishment from my class. If you cannot survive 50-75 minutes without chit-chatting, you might want to look into an avocation other than college student. Turn your WiFi off if you cannot resist temptation)</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rFonts w:ascii="Arial" w:hAnsi="Arial" w:cs="Arial"/>
          <w:b/>
          <w:bCs/>
        </w:rPr>
      </w:pPr>
      <w:r>
        <w:rPr>
          <w:rFonts w:ascii="Arial" w:hAnsi="Arial" w:cs="Arial"/>
          <w:b/>
          <w:bCs/>
        </w:rPr>
        <w:t>USING COMPUTERS OR OTHER ELECTRONIC DEVICES</w:t>
      </w:r>
    </w:p>
    <w:p w:rsidR="00733BE9" w:rsidRPr="00733BE9" w:rsidRDefault="00733BE9" w:rsidP="00733BE9">
      <w:pPr>
        <w:pStyle w:val="NormalWeb"/>
        <w:spacing w:before="0" w:beforeAutospacing="0" w:after="0" w:afterAutospacing="0"/>
        <w:jc w:val="center"/>
        <w:rPr>
          <w:i/>
        </w:rPr>
      </w:pPr>
      <w:r w:rsidRPr="00733BE9">
        <w:rPr>
          <w:rFonts w:ascii="Arial" w:hAnsi="Arial" w:cs="Arial"/>
          <w:b/>
          <w:bCs/>
          <w:i/>
        </w:rPr>
        <w:t>New for 2015-16!</w:t>
      </w:r>
    </w:p>
    <w:p w:rsidR="00733BE9" w:rsidRDefault="00733BE9" w:rsidP="00733BE9">
      <w:pPr>
        <w:pStyle w:val="NormalWeb"/>
        <w:spacing w:before="0" w:beforeAutospacing="0" w:after="0" w:afterAutospacing="0"/>
        <w:jc w:val="center"/>
        <w:rPr>
          <w:rFonts w:ascii="Arial" w:hAnsi="Arial" w:cs="Arial"/>
          <w:sz w:val="20"/>
          <w:szCs w:val="20"/>
        </w:rPr>
      </w:pPr>
      <w:r>
        <w:rPr>
          <w:rFonts w:ascii="Arial" w:hAnsi="Arial" w:cs="Arial"/>
          <w:sz w:val="20"/>
          <w:szCs w:val="20"/>
        </w:rPr>
        <w:t>(Unless you have permission)</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ASKING ME TO CALCULATE YOUR CURRENT SCORE SO YOU KNOW WHAT SCORE YOU'LL NEED TO GET ON THE FINAL EXAM TO ACHIEVE A CERTAIN FINAL GRADE</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 xml:space="preserve">((1) </w:t>
      </w:r>
      <w:proofErr w:type="gramStart"/>
      <w:r>
        <w:rPr>
          <w:rFonts w:ascii="Arial" w:hAnsi="Arial" w:cs="Arial"/>
          <w:bCs/>
          <w:sz w:val="20"/>
          <w:szCs w:val="20"/>
        </w:rPr>
        <w:t>you</w:t>
      </w:r>
      <w:proofErr w:type="gramEnd"/>
      <w:r>
        <w:rPr>
          <w:rFonts w:ascii="Arial" w:hAnsi="Arial" w:cs="Arial"/>
          <w:bCs/>
          <w:sz w:val="20"/>
          <w:szCs w:val="20"/>
        </w:rPr>
        <w:t xml:space="preserve"> should already know how to do that kind of math; (2) I don't do such calculations for you; and (3) WHY NOT TRY FOR 100%?!?)</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APPEALING A GRADING DECISION BY SENDING NASTY EMAILS</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(This is incredibly poor tactics; you catch more flies with honey than vinegar)</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ASKING TO HAVE YOUR GRADE BUMPED UP TO THE NEXT FRACTION OF A WHOLE GRADE (I.E. “ROUNDING UP”)</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(I realize that the new +/- system can affect your GPA; I sympathize because we didn’t have that at Mary Washington and I missed Summa Cum Laude by one-hundredth of a point as a result. But I won’t haggle over fractions of points with over one hundred students. Your letter grade will be calculated within Blackboard. You have numerous opportunities to supplement your grade in my classes; I suggest taking every opportunity)</w:t>
      </w:r>
    </w:p>
    <w:p w:rsidR="00733BE9" w:rsidRDefault="00733BE9" w:rsidP="00733BE9">
      <w:pPr>
        <w:pStyle w:val="NormalWeb"/>
        <w:spacing w:before="0" w:beforeAutospacing="0" w:after="0" w:afterAutospacing="0"/>
        <w:jc w:val="center"/>
        <w:rPr>
          <w:sz w:val="18"/>
          <w:szCs w:val="18"/>
        </w:rPr>
      </w:pPr>
    </w:p>
    <w:p w:rsidR="00733BE9" w:rsidRDefault="00733BE9" w:rsidP="00733BE9">
      <w:pPr>
        <w:pStyle w:val="NormalWeb"/>
        <w:spacing w:before="0" w:beforeAutospacing="0" w:after="0" w:afterAutospacing="0"/>
        <w:jc w:val="center"/>
        <w:rPr>
          <w:b/>
          <w:i/>
          <w:sz w:val="18"/>
          <w:szCs w:val="18"/>
        </w:rPr>
      </w:pPr>
      <w:r>
        <w:rPr>
          <w:rFonts w:ascii="Arial" w:hAnsi="Arial" w:cs="Arial"/>
          <w:b/>
          <w:i/>
          <w:sz w:val="20"/>
          <w:szCs w:val="20"/>
        </w:rPr>
        <w:t>ASIDE FROM THE FACT THAT MOST OF THEM SHOULDN'T BE DONE IN POLITE SOCIETY ANYWAY, ALL OF THE ABOVE ARE DISTRACTING TO ME AND OTHERS. DEPENDING ON MY MOOD, DOING ANY OF THE ABOVE MAY DRAW MY WRATH, RANCOR, IRE, ETC.</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sz w:val="28"/>
          <w:szCs w:val="28"/>
        </w:rPr>
        <w:t xml:space="preserve"> </w:t>
      </w:r>
      <w:r>
        <w:rPr>
          <w:rFonts w:ascii="Arial" w:hAnsi="Arial" w:cs="Arial"/>
          <w:b/>
          <w:bCs/>
          <w:sz w:val="28"/>
          <w:szCs w:val="28"/>
        </w:rPr>
        <w:sym w:font="Wingdings" w:char="F04A"/>
      </w:r>
      <w:r>
        <w:rPr>
          <w:rFonts w:ascii="Arial" w:hAnsi="Arial" w:cs="Arial"/>
          <w:b/>
          <w:bCs/>
          <w:sz w:val="28"/>
          <w:szCs w:val="28"/>
        </w:rPr>
        <w:t xml:space="preserve"> IT IS OK TO . . .</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USE YOUR INTELLECT</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 xml:space="preserve">(Process what you're hearing and </w:t>
      </w:r>
      <w:r>
        <w:rPr>
          <w:rFonts w:ascii="Arial" w:hAnsi="Arial" w:cs="Arial"/>
          <w:bCs/>
          <w:i/>
          <w:iCs/>
          <w:sz w:val="20"/>
          <w:szCs w:val="20"/>
        </w:rPr>
        <w:t>think</w:t>
      </w:r>
      <w:r>
        <w:rPr>
          <w:rFonts w:ascii="Arial" w:hAnsi="Arial" w:cs="Arial"/>
          <w:bCs/>
          <w:sz w:val="20"/>
          <w:szCs w:val="20"/>
        </w:rPr>
        <w:t xml:space="preserve"> about it)</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TAPE RECORD LECTURES</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(Why no one does this is a mystery to me)</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CHALLENGE MY FACTS OR OPINIONS</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(While I have a right to academic freedom, that doesn't mean you can't challenge me; what you need to do is be polite and make a logical and reasoned response. Remember: we all have a right to our own opinions, not our own facts)</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QUESTION WHAT YOU ARE BEING TOLD</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(Don't let anyone spoon-feed you the "truth")</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 xml:space="preserve">INTERRUPT TO ASK A </w:t>
      </w:r>
      <w:r>
        <w:rPr>
          <w:rFonts w:ascii="Arial" w:hAnsi="Arial" w:cs="Arial"/>
          <w:b/>
          <w:bCs/>
          <w:u w:val="single"/>
        </w:rPr>
        <w:t>PERTINENT</w:t>
      </w:r>
      <w:r>
        <w:rPr>
          <w:rFonts w:ascii="Arial" w:hAnsi="Arial" w:cs="Arial"/>
          <w:b/>
          <w:bCs/>
        </w:rPr>
        <w:t xml:space="preserve"> QUESTION</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(Stay on track so you don't de-rail my train of thought, though)</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INTERRUPT TO MAKE AN INTERESTING COMMENT</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 xml:space="preserve">(If you have experienced something that's </w:t>
      </w:r>
      <w:r>
        <w:rPr>
          <w:rFonts w:ascii="Arial" w:hAnsi="Arial" w:cs="Arial"/>
          <w:bCs/>
          <w:i/>
          <w:iCs/>
          <w:sz w:val="20"/>
          <w:szCs w:val="20"/>
        </w:rPr>
        <w:t>relevant to the topic</w:t>
      </w:r>
      <w:r>
        <w:rPr>
          <w:rFonts w:ascii="Arial" w:hAnsi="Arial" w:cs="Arial"/>
          <w:bCs/>
          <w:sz w:val="20"/>
          <w:szCs w:val="20"/>
        </w:rPr>
        <w:t>, please share it with all of us)</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pPr>
      <w:r>
        <w:rPr>
          <w:rFonts w:ascii="Arial" w:hAnsi="Arial" w:cs="Arial"/>
          <w:b/>
          <w:bCs/>
        </w:rPr>
        <w:t>TELL ME WHAT YOU LIKE OR DISLIKE ABOUT THE COURSE</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(I take your opinion seriously; just about all of the improvements to this course have come from written student evaluations and other comments - and a pat on the back once in a while helps too!)</w:t>
      </w:r>
    </w:p>
    <w:p w:rsidR="00733BE9" w:rsidRDefault="00733BE9" w:rsidP="00733BE9">
      <w:pPr>
        <w:pStyle w:val="NormalWeb"/>
        <w:spacing w:before="0" w:beforeAutospacing="0" w:after="0" w:afterAutospacing="0"/>
        <w:jc w:val="center"/>
        <w:rPr>
          <w:sz w:val="18"/>
          <w:szCs w:val="18"/>
        </w:rPr>
      </w:pPr>
      <w:r>
        <w:rPr>
          <w:sz w:val="18"/>
          <w:szCs w:val="18"/>
        </w:rPr>
        <w:t> </w:t>
      </w:r>
    </w:p>
    <w:p w:rsidR="00733BE9" w:rsidRDefault="00733BE9" w:rsidP="00733BE9">
      <w:pPr>
        <w:pStyle w:val="NormalWeb"/>
        <w:spacing w:before="0" w:beforeAutospacing="0" w:after="0" w:afterAutospacing="0"/>
        <w:jc w:val="center"/>
        <w:rPr>
          <w:sz w:val="18"/>
          <w:szCs w:val="18"/>
        </w:rPr>
      </w:pPr>
      <w:r>
        <w:rPr>
          <w:rFonts w:ascii="Arial" w:hAnsi="Arial" w:cs="Arial"/>
          <w:b/>
          <w:bCs/>
        </w:rPr>
        <w:t xml:space="preserve">QUIETLY DRINK IN </w:t>
      </w:r>
      <w:proofErr w:type="gramStart"/>
      <w:r>
        <w:rPr>
          <w:rFonts w:ascii="Arial" w:hAnsi="Arial" w:cs="Arial"/>
          <w:b/>
          <w:bCs/>
        </w:rPr>
        <w:t>CLASS</w:t>
      </w:r>
      <w:proofErr w:type="gramEnd"/>
      <w:r>
        <w:br/>
      </w:r>
      <w:r>
        <w:rPr>
          <w:rFonts w:ascii="Arial" w:hAnsi="Arial" w:cs="Arial"/>
          <w:bCs/>
          <w:sz w:val="20"/>
          <w:szCs w:val="20"/>
        </w:rPr>
        <w:t>(Non-alcoholic beverages only, please, and no dregs slurping)</w:t>
      </w:r>
      <w:r>
        <w:rPr>
          <w:sz w:val="18"/>
          <w:szCs w:val="18"/>
        </w:rPr>
        <w:br/>
        <w:t> </w:t>
      </w:r>
    </w:p>
    <w:p w:rsidR="00733BE9" w:rsidRDefault="00733BE9" w:rsidP="00733BE9">
      <w:pPr>
        <w:pStyle w:val="NormalWeb"/>
        <w:spacing w:before="0" w:beforeAutospacing="0" w:after="0" w:afterAutospacing="0"/>
        <w:jc w:val="center"/>
      </w:pPr>
      <w:r>
        <w:rPr>
          <w:rFonts w:ascii="Arial" w:hAnsi="Arial" w:cs="Arial"/>
          <w:b/>
          <w:bCs/>
        </w:rPr>
        <w:t>GET TO KNOW ME</w:t>
      </w:r>
    </w:p>
    <w:p w:rsidR="00733BE9" w:rsidRDefault="00733BE9" w:rsidP="00733BE9">
      <w:pPr>
        <w:pStyle w:val="NormalWeb"/>
        <w:spacing w:before="0" w:beforeAutospacing="0" w:after="0" w:afterAutospacing="0"/>
        <w:jc w:val="center"/>
        <w:rPr>
          <w:rFonts w:ascii="Arial" w:hAnsi="Arial" w:cs="Arial"/>
          <w:bCs/>
          <w:sz w:val="20"/>
          <w:szCs w:val="20"/>
        </w:rPr>
      </w:pPr>
      <w:r>
        <w:rPr>
          <w:rFonts w:ascii="Arial" w:hAnsi="Arial" w:cs="Arial"/>
          <w:bCs/>
          <w:sz w:val="20"/>
          <w:szCs w:val="20"/>
        </w:rPr>
        <w:t>(I've led a fairly interesting life and I don't bite - at least not so that it breaks the skin - so don't be shy about talking to me; do keep in mind that students do this so infrequently that I'll probably talk your ear off)</w:t>
      </w:r>
    </w:p>
    <w:p w:rsidR="00733BE9" w:rsidRDefault="00733BE9" w:rsidP="00733BE9">
      <w:pPr>
        <w:pStyle w:val="NormalWeb"/>
        <w:spacing w:before="0" w:beforeAutospacing="0" w:after="0" w:afterAutospacing="0"/>
        <w:jc w:val="center"/>
        <w:rPr>
          <w:rFonts w:ascii="Arial" w:hAnsi="Arial" w:cs="Arial"/>
          <w:bCs/>
          <w:sz w:val="20"/>
          <w:szCs w:val="20"/>
        </w:rPr>
      </w:pPr>
    </w:p>
    <w:p w:rsidR="00733BE9" w:rsidRPr="00733BE9" w:rsidRDefault="00733BE9" w:rsidP="00733BE9">
      <w:pPr>
        <w:pStyle w:val="NormalWeb"/>
        <w:spacing w:before="0" w:beforeAutospacing="0" w:after="0" w:afterAutospacing="0"/>
        <w:jc w:val="center"/>
        <w:rPr>
          <w:rFonts w:ascii="Arial" w:hAnsi="Arial" w:cs="Arial"/>
          <w:b/>
          <w:bCs/>
        </w:rPr>
      </w:pPr>
      <w:r w:rsidRPr="00733BE9">
        <w:rPr>
          <w:rFonts w:ascii="Arial" w:hAnsi="Arial" w:cs="Arial"/>
          <w:b/>
          <w:bCs/>
        </w:rPr>
        <w:t>FOLLOW THE CHAIN-OF-COMMAND</w:t>
      </w:r>
    </w:p>
    <w:p w:rsidR="00733BE9" w:rsidRDefault="00733BE9" w:rsidP="00733BE9">
      <w:pPr>
        <w:pStyle w:val="NormalWeb"/>
        <w:spacing w:before="0" w:beforeAutospacing="0" w:after="0" w:afterAutospacing="0"/>
        <w:jc w:val="center"/>
        <w:rPr>
          <w:sz w:val="18"/>
          <w:szCs w:val="18"/>
        </w:rPr>
      </w:pPr>
      <w:r>
        <w:rPr>
          <w:rFonts w:ascii="Arial" w:hAnsi="Arial" w:cs="Arial"/>
          <w:bCs/>
          <w:sz w:val="20"/>
          <w:szCs w:val="20"/>
        </w:rPr>
        <w:t>(If you have a problem with my course (1) come to me; if that doesn’t solve the issue, (2) go to the BES department chair; if still you’re not satisfied, (3) go to the Dean of Cooke-Cole College of Arts &amp; Sciences)</w:t>
      </w:r>
    </w:p>
    <w:p w:rsidR="00733BE9" w:rsidRDefault="00733BE9" w:rsidP="00733BE9">
      <w:pPr>
        <w:pStyle w:val="NormalWeb"/>
        <w:spacing w:before="0" w:beforeAutospacing="0" w:after="0" w:afterAutospacing="0"/>
        <w:jc w:val="center"/>
        <w:rPr>
          <w:sz w:val="18"/>
          <w:szCs w:val="18"/>
        </w:rPr>
      </w:pPr>
      <w:r>
        <w:rPr>
          <w:sz w:val="18"/>
          <w:szCs w:val="18"/>
        </w:rPr>
        <w:t xml:space="preserve">  </w:t>
      </w:r>
    </w:p>
    <w:p w:rsidR="00733BE9" w:rsidRDefault="00733BE9" w:rsidP="00733BE9">
      <w:pPr>
        <w:pStyle w:val="NormalWeb"/>
        <w:spacing w:before="0" w:beforeAutospacing="0" w:after="0" w:afterAutospacing="0"/>
        <w:jc w:val="center"/>
        <w:rPr>
          <w:sz w:val="18"/>
          <w:szCs w:val="18"/>
        </w:rPr>
      </w:pPr>
      <w:r>
        <w:rPr>
          <w:rFonts w:ascii="Arial" w:hAnsi="Arial" w:cs="Arial"/>
          <w:b/>
          <w:bCs/>
          <w:i/>
          <w:sz w:val="20"/>
          <w:szCs w:val="20"/>
        </w:rPr>
        <w:t>REMEMBER:  THIS CLASS IS NOT SO LARGE THAT YOU CAN BECOME INVISIBLE, SO WATCH YOUR BODY LANGUAGE. SCOWLING, SLOUCHING, SLEEPING, YAWNING, OR OTHER OVERT EXPRESSIONS OF BOREDOM WILL DRAW MY ATTENTION; DON'T BE SURPRISED IF I STOP AND ASK WHAT THE PROBLEM IS!</w:t>
      </w:r>
      <w:r>
        <w:rPr>
          <w:sz w:val="18"/>
          <w:szCs w:val="18"/>
        </w:rPr>
        <w:br/>
        <w:t xml:space="preserve">  </w:t>
      </w:r>
    </w:p>
    <w:p w:rsidR="00733BE9" w:rsidRDefault="00733BE9" w:rsidP="00733BE9">
      <w:pPr>
        <w:jc w:val="center"/>
      </w:pPr>
      <w:r>
        <w:rPr>
          <w:rFonts w:ascii="Arial" w:hAnsi="Arial" w:cs="Arial"/>
          <w:bCs/>
          <w:sz w:val="15"/>
          <w:szCs w:val="15"/>
        </w:rPr>
        <w:t>Updated August 21, 2015</w:t>
      </w:r>
      <w:r>
        <w:br/>
      </w:r>
      <w:r>
        <w:rPr>
          <w:rFonts w:ascii="Arial" w:hAnsi="Arial" w:cs="Arial"/>
          <w:bCs/>
          <w:sz w:val="15"/>
          <w:szCs w:val="15"/>
        </w:rPr>
        <w:t>© David S. Hardin</w:t>
      </w:r>
      <w:r>
        <w:br/>
      </w:r>
    </w:p>
    <w:p w:rsidR="00733BE9" w:rsidRDefault="00733BE9" w:rsidP="00733BE9">
      <w:pPr>
        <w:pStyle w:val="NormalWeb"/>
        <w:spacing w:before="0" w:beforeAutospacing="0" w:after="0" w:afterAutospacing="0"/>
        <w:jc w:val="center"/>
        <w:rPr>
          <w:rFonts w:ascii="Copperplate Gothic Bold" w:hAnsi="Copperplate Gothic Bold"/>
        </w:rPr>
      </w:pPr>
      <w:r>
        <w:br w:type="page"/>
      </w:r>
      <w:r>
        <w:rPr>
          <w:rFonts w:ascii="Copperplate Gothic Bold" w:hAnsi="Copperplate Gothic Bold" w:cs="Arial"/>
          <w:b/>
          <w:bCs/>
          <w:sz w:val="40"/>
          <w:szCs w:val="40"/>
        </w:rPr>
        <w:lastRenderedPageBreak/>
        <w:t>HOW TO SURVIVE</w:t>
      </w:r>
      <w:r>
        <w:rPr>
          <w:rFonts w:ascii="Copperplate Gothic Bold" w:hAnsi="Copperplate Gothic Bold"/>
          <w:sz w:val="40"/>
          <w:szCs w:val="40"/>
        </w:rPr>
        <w:t xml:space="preserve"> </w:t>
      </w:r>
      <w:r>
        <w:rPr>
          <w:rFonts w:ascii="Copperplate Gothic Bold" w:hAnsi="Copperplate Gothic Bold" w:cs="Arial"/>
          <w:b/>
          <w:bCs/>
          <w:sz w:val="40"/>
          <w:szCs w:val="40"/>
        </w:rPr>
        <w:t>A HARDIN COURSE</w:t>
      </w:r>
      <w:r>
        <w:rPr>
          <w:rFonts w:ascii="Copperplate Gothic Bold" w:hAnsi="Copperplate Gothic Bold"/>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TAKE RESPONSIBILITY FOR YOURSELF</w:t>
      </w:r>
      <w:r>
        <w:t xml:space="preserve"> </w:t>
      </w:r>
      <w:r>
        <w:br/>
      </w:r>
      <w:r>
        <w:rPr>
          <w:rFonts w:ascii="Arial" w:hAnsi="Arial" w:cs="Arial"/>
          <w:sz w:val="20"/>
          <w:szCs w:val="20"/>
        </w:rPr>
        <w:t>(Your performance in this class depends on how much</w:t>
      </w:r>
      <w:r>
        <w:rPr>
          <w:sz w:val="20"/>
          <w:szCs w:val="20"/>
        </w:rPr>
        <w:t xml:space="preserve"> </w:t>
      </w:r>
      <w:r>
        <w:rPr>
          <w:rFonts w:ascii="Arial" w:hAnsi="Arial" w:cs="Arial"/>
          <w:sz w:val="20"/>
          <w:szCs w:val="20"/>
        </w:rPr>
        <w:t>time, effort, and energy you are willing to devote to it)</w:t>
      </w:r>
      <w:r>
        <w:rPr>
          <w:sz w:val="20"/>
          <w:szCs w:val="20"/>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rPr>
          <w:b/>
        </w:rPr>
      </w:pPr>
      <w:r>
        <w:rPr>
          <w:rFonts w:ascii="Arial" w:hAnsi="Arial" w:cs="Arial"/>
          <w:b/>
          <w:bCs/>
        </w:rPr>
        <w:t>PAY ATTENTION AT ALL TIMES</w:t>
      </w:r>
      <w:r>
        <w:t xml:space="preserve"> </w:t>
      </w:r>
      <w:r>
        <w:br/>
      </w:r>
      <w:r>
        <w:rPr>
          <w:rFonts w:ascii="Arial" w:hAnsi="Arial" w:cs="Arial"/>
          <w:sz w:val="20"/>
          <w:szCs w:val="20"/>
        </w:rPr>
        <w:t>(Details can be missed when you snooze)</w:t>
      </w:r>
      <w:r>
        <w:rPr>
          <w:sz w:val="20"/>
          <w:szCs w:val="20"/>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ATTEND THE LECTURES</w:t>
      </w:r>
      <w:r>
        <w:t xml:space="preserve"> </w:t>
      </w:r>
      <w:r>
        <w:br/>
      </w:r>
      <w:r>
        <w:rPr>
          <w:rFonts w:ascii="Arial" w:hAnsi="Arial" w:cs="Arial"/>
          <w:sz w:val="20"/>
          <w:szCs w:val="20"/>
        </w:rPr>
        <w:t>(Do I really need to point this out?)</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SWEAT THE DETAILS</w:t>
      </w:r>
      <w:r>
        <w:t xml:space="preserve"> </w:t>
      </w:r>
      <w:r>
        <w:br/>
      </w:r>
      <w:r>
        <w:rPr>
          <w:rFonts w:ascii="Arial" w:hAnsi="Arial" w:cs="Arial"/>
          <w:sz w:val="20"/>
          <w:szCs w:val="20"/>
        </w:rPr>
        <w:t>(Examples and some anecdotes</w:t>
      </w:r>
      <w:r>
        <w:rPr>
          <w:sz w:val="20"/>
          <w:szCs w:val="20"/>
        </w:rPr>
        <w:t xml:space="preserve"> </w:t>
      </w:r>
      <w:r>
        <w:rPr>
          <w:rFonts w:ascii="Arial" w:hAnsi="Arial" w:cs="Arial"/>
          <w:sz w:val="20"/>
          <w:szCs w:val="20"/>
        </w:rPr>
        <w:t>probably will be on exams)</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IF IT'S ON THE BOARD, IT'D BETTER</w:t>
      </w:r>
      <w:r>
        <w:t xml:space="preserve"> </w:t>
      </w:r>
      <w:r>
        <w:rPr>
          <w:rFonts w:ascii="Arial" w:hAnsi="Arial" w:cs="Arial"/>
          <w:b/>
          <w:bCs/>
        </w:rPr>
        <w:t>BE IN YOUR NOTES</w:t>
      </w:r>
      <w:r>
        <w:t xml:space="preserve"> </w:t>
      </w:r>
      <w:r>
        <w:br/>
      </w:r>
      <w:r>
        <w:rPr>
          <w:rFonts w:ascii="Arial" w:hAnsi="Arial" w:cs="Arial"/>
          <w:sz w:val="20"/>
          <w:szCs w:val="20"/>
        </w:rPr>
        <w:t>(If I take the time and trouble to write something on the</w:t>
      </w:r>
      <w:r>
        <w:rPr>
          <w:sz w:val="20"/>
          <w:szCs w:val="20"/>
        </w:rPr>
        <w:t xml:space="preserve"> </w:t>
      </w:r>
      <w:r>
        <w:rPr>
          <w:rFonts w:ascii="Arial" w:hAnsi="Arial" w:cs="Arial"/>
          <w:sz w:val="20"/>
          <w:szCs w:val="20"/>
        </w:rPr>
        <w:t>board, you'd better believe you'll see it again)</w:t>
      </w:r>
      <w:r>
        <w:rPr>
          <w:b/>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IF IT'S ON A POWERPOINT SLIDE, IT'D BETTER</w:t>
      </w:r>
      <w:r>
        <w:t xml:space="preserve"> </w:t>
      </w:r>
      <w:r>
        <w:rPr>
          <w:rFonts w:ascii="Arial" w:hAnsi="Arial" w:cs="Arial"/>
          <w:b/>
          <w:bCs/>
        </w:rPr>
        <w:t>BE IN YOUR NOTES</w:t>
      </w:r>
      <w:r>
        <w:t xml:space="preserve"> </w:t>
      </w:r>
      <w:r>
        <w:br/>
      </w:r>
      <w:r>
        <w:rPr>
          <w:rFonts w:ascii="Arial" w:hAnsi="Arial" w:cs="Arial"/>
          <w:sz w:val="20"/>
          <w:szCs w:val="20"/>
        </w:rPr>
        <w:t>(Visual references and the basic outline of each lecture are in the PowerPoint slides)</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ASK QUESTIONS IF YOU DO NOT UNDERSTAND SOMETHING</w:t>
      </w:r>
      <w:r>
        <w:t xml:space="preserve"> </w:t>
      </w:r>
      <w:r>
        <w:br/>
      </w:r>
      <w:r>
        <w:rPr>
          <w:rFonts w:ascii="Arial" w:hAnsi="Arial" w:cs="Arial"/>
          <w:sz w:val="20"/>
          <w:szCs w:val="20"/>
        </w:rPr>
        <w:t>(There are no stupid questions,</w:t>
      </w:r>
      <w:r>
        <w:rPr>
          <w:sz w:val="20"/>
          <w:szCs w:val="20"/>
        </w:rPr>
        <w:t xml:space="preserve"> </w:t>
      </w:r>
      <w:r>
        <w:rPr>
          <w:rFonts w:ascii="Arial" w:hAnsi="Arial" w:cs="Arial"/>
          <w:sz w:val="20"/>
          <w:szCs w:val="20"/>
        </w:rPr>
        <w:t>just non-pertinent ones)</w:t>
      </w:r>
      <w:r>
        <w:rPr>
          <w:b/>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REVIEW THE ASSIGNED CHAPTERS</w:t>
      </w:r>
      <w:r>
        <w:t xml:space="preserve"> </w:t>
      </w:r>
      <w:r>
        <w:rPr>
          <w:rFonts w:ascii="Arial" w:hAnsi="Arial" w:cs="Arial"/>
          <w:b/>
          <w:bCs/>
          <w:u w:val="single"/>
        </w:rPr>
        <w:t>BEFORE</w:t>
      </w:r>
      <w:r>
        <w:rPr>
          <w:rFonts w:ascii="Arial" w:hAnsi="Arial" w:cs="Arial"/>
          <w:b/>
          <w:bCs/>
        </w:rPr>
        <w:t xml:space="preserve"> THE LECTURES</w:t>
      </w:r>
      <w:r>
        <w:t xml:space="preserve"> </w:t>
      </w:r>
      <w:r>
        <w:br/>
      </w:r>
      <w:r>
        <w:rPr>
          <w:rFonts w:ascii="Arial" w:hAnsi="Arial" w:cs="Arial"/>
          <w:sz w:val="20"/>
          <w:szCs w:val="20"/>
        </w:rPr>
        <w:t>(At least look at the maps and pictures;</w:t>
      </w:r>
      <w:r>
        <w:rPr>
          <w:sz w:val="20"/>
          <w:szCs w:val="20"/>
        </w:rPr>
        <w:t xml:space="preserve"> </w:t>
      </w:r>
      <w:r>
        <w:rPr>
          <w:rFonts w:ascii="Arial" w:hAnsi="Arial" w:cs="Arial"/>
          <w:sz w:val="20"/>
          <w:szCs w:val="20"/>
        </w:rPr>
        <w:t>this helps to ensure that lecture</w:t>
      </w:r>
      <w:r>
        <w:rPr>
          <w:sz w:val="20"/>
          <w:szCs w:val="20"/>
        </w:rPr>
        <w:t xml:space="preserve"> </w:t>
      </w:r>
      <w:r>
        <w:rPr>
          <w:rFonts w:ascii="Arial" w:hAnsi="Arial" w:cs="Arial"/>
          <w:sz w:val="20"/>
          <w:szCs w:val="20"/>
        </w:rPr>
        <w:t>materials are not completely alien to you)</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 xml:space="preserve">REVIEW YOUR NOTES AFTER </w:t>
      </w:r>
      <w:r>
        <w:rPr>
          <w:rFonts w:ascii="Arial" w:hAnsi="Arial" w:cs="Arial"/>
          <w:b/>
          <w:bCs/>
          <w:u w:val="single"/>
        </w:rPr>
        <w:t>EACH</w:t>
      </w:r>
      <w:r>
        <w:rPr>
          <w:rFonts w:ascii="Arial" w:hAnsi="Arial" w:cs="Arial"/>
          <w:b/>
          <w:bCs/>
        </w:rPr>
        <w:t xml:space="preserve"> LECTURE</w:t>
      </w:r>
      <w:r>
        <w:t xml:space="preserve"> </w:t>
      </w:r>
      <w:r>
        <w:br/>
      </w:r>
      <w:r>
        <w:rPr>
          <w:rFonts w:ascii="Arial" w:hAnsi="Arial" w:cs="Arial"/>
          <w:sz w:val="20"/>
          <w:szCs w:val="20"/>
        </w:rPr>
        <w:t xml:space="preserve">(This ensures that everything you have written down makes sense to </w:t>
      </w:r>
      <w:r>
        <w:rPr>
          <w:rFonts w:ascii="Arial" w:hAnsi="Arial" w:cs="Arial"/>
          <w:sz w:val="20"/>
          <w:szCs w:val="20"/>
          <w:u w:val="single"/>
        </w:rPr>
        <w:t>you</w:t>
      </w:r>
      <w:r>
        <w:rPr>
          <w:rFonts w:ascii="Arial" w:hAnsi="Arial" w:cs="Arial"/>
          <w:sz w:val="20"/>
          <w:szCs w:val="20"/>
        </w:rPr>
        <w:t xml:space="preserve"> and saves time and frustration while</w:t>
      </w:r>
      <w:r>
        <w:rPr>
          <w:sz w:val="20"/>
          <w:szCs w:val="20"/>
        </w:rPr>
        <w:t> </w:t>
      </w:r>
      <w:r>
        <w:rPr>
          <w:rFonts w:ascii="Arial" w:hAnsi="Arial" w:cs="Arial"/>
          <w:sz w:val="20"/>
          <w:szCs w:val="20"/>
        </w:rPr>
        <w:t>reviewing for tests)</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DO NOT ASSUME THAT A TOPIC IS NOT</w:t>
      </w:r>
      <w:r>
        <w:t xml:space="preserve"> </w:t>
      </w:r>
      <w:r>
        <w:rPr>
          <w:rFonts w:ascii="Arial" w:hAnsi="Arial" w:cs="Arial"/>
          <w:b/>
          <w:bCs/>
        </w:rPr>
        <w:t>IMPORTANT BECAUSE I AM USING</w:t>
      </w:r>
      <w:r>
        <w:t xml:space="preserve"> </w:t>
      </w:r>
      <w:r>
        <w:rPr>
          <w:rFonts w:ascii="Arial" w:hAnsi="Arial" w:cs="Arial"/>
          <w:b/>
          <w:bCs/>
        </w:rPr>
        <w:t>HUMOR TO DISCUSS IT</w:t>
      </w:r>
      <w:r>
        <w:t xml:space="preserve"> </w:t>
      </w:r>
      <w:r>
        <w:br/>
      </w:r>
      <w:r>
        <w:rPr>
          <w:rFonts w:ascii="Arial" w:hAnsi="Arial" w:cs="Arial"/>
          <w:sz w:val="20"/>
          <w:szCs w:val="20"/>
        </w:rPr>
        <w:t>(It is my personal style to inject humor whenever I can;</w:t>
      </w:r>
      <w:r>
        <w:rPr>
          <w:sz w:val="20"/>
          <w:szCs w:val="20"/>
        </w:rPr>
        <w:t xml:space="preserve"> </w:t>
      </w:r>
      <w:r>
        <w:rPr>
          <w:rFonts w:ascii="Arial" w:hAnsi="Arial" w:cs="Arial"/>
          <w:sz w:val="20"/>
          <w:szCs w:val="20"/>
        </w:rPr>
        <w:t>if it is important, I’ll probably repeat it in a more serious tone)</w:t>
      </w:r>
      <w:r>
        <w:t xml:space="preserve"> </w:t>
      </w:r>
      <w:r>
        <w:br/>
        <w:t xml:space="preserve">  </w:t>
      </w:r>
    </w:p>
    <w:p w:rsidR="00733BE9" w:rsidRDefault="00733BE9" w:rsidP="00733BE9">
      <w:pPr>
        <w:pStyle w:val="NormalWeb"/>
        <w:spacing w:before="0" w:beforeAutospacing="0" w:after="0" w:afterAutospacing="0"/>
        <w:jc w:val="center"/>
      </w:pPr>
      <w:r>
        <w:rPr>
          <w:rFonts w:ascii="Arial" w:hAnsi="Arial" w:cs="Arial"/>
          <w:b/>
          <w:bCs/>
        </w:rPr>
        <w:t>DO NOT THROW AWAY WHAT YOU HAVE LEARNED</w:t>
      </w:r>
    </w:p>
    <w:p w:rsidR="00733BE9" w:rsidRDefault="00733BE9" w:rsidP="00733BE9">
      <w:pPr>
        <w:pStyle w:val="NormalWeb"/>
        <w:spacing w:before="0" w:beforeAutospacing="0" w:after="0" w:afterAutospacing="0"/>
        <w:jc w:val="center"/>
        <w:rPr>
          <w:rFonts w:ascii="Arial" w:hAnsi="Arial" w:cs="Arial"/>
          <w:sz w:val="16"/>
          <w:szCs w:val="16"/>
        </w:rPr>
      </w:pPr>
      <w:r>
        <w:rPr>
          <w:rFonts w:ascii="Arial" w:hAnsi="Arial" w:cs="Arial"/>
          <w:sz w:val="20"/>
          <w:szCs w:val="20"/>
        </w:rPr>
        <w:t>(While each section of this course is designed to teach you discreet information about various topics, the course is organized so that each new section compliments and builds upon the previous ones; do not be surprised if I expect you to apply the information you already have been exposed to when new subject matter arises. Also, if you’re planning on a teaching career, believe me when I say you’ll rely on your course notes and textbooks in that first critical year)</w:t>
      </w:r>
    </w:p>
    <w:p w:rsidR="00733BE9" w:rsidRDefault="00733BE9" w:rsidP="00733BE9">
      <w:pPr>
        <w:pStyle w:val="NormalWeb"/>
        <w:spacing w:before="0" w:beforeAutospacing="0" w:after="0" w:afterAutospacing="0"/>
        <w:jc w:val="center"/>
        <w:rPr>
          <w:rFonts w:ascii="Arial" w:hAnsi="Arial" w:cs="Arial"/>
          <w:sz w:val="16"/>
          <w:szCs w:val="16"/>
        </w:rPr>
      </w:pPr>
    </w:p>
    <w:p w:rsidR="00733BE9" w:rsidRDefault="00733BE9" w:rsidP="00733BE9">
      <w:pPr>
        <w:jc w:val="center"/>
        <w:rPr>
          <w:rFonts w:ascii="Arial" w:hAnsi="Arial" w:cs="Arial"/>
          <w:sz w:val="16"/>
          <w:szCs w:val="16"/>
        </w:rPr>
      </w:pPr>
      <w:r>
        <w:rPr>
          <w:rFonts w:ascii="Arial" w:hAnsi="Arial" w:cs="Arial"/>
          <w:sz w:val="16"/>
          <w:szCs w:val="16"/>
        </w:rPr>
        <w:t>© David S. Hardin</w:t>
      </w:r>
    </w:p>
    <w:p w:rsidR="00733BE9" w:rsidRDefault="00733BE9" w:rsidP="00733BE9">
      <w:pPr>
        <w:rPr>
          <w:sz w:val="16"/>
          <w:szCs w:val="16"/>
        </w:rPr>
      </w:pPr>
    </w:p>
    <w:p w:rsidR="00733BE9" w:rsidRDefault="00733BE9" w:rsidP="00733BE9">
      <w:pPr>
        <w:pStyle w:val="NormalWeb"/>
        <w:spacing w:before="0" w:beforeAutospacing="0" w:after="0" w:afterAutospacing="0"/>
        <w:rPr>
          <w:rFonts w:ascii="Arial" w:hAnsi="Arial" w:cs="Arial"/>
          <w:sz w:val="20"/>
          <w:szCs w:val="20"/>
        </w:rPr>
      </w:pPr>
    </w:p>
    <w:p w:rsidR="00AC3E1D" w:rsidRDefault="00AC3E1D">
      <w:pPr>
        <w:pStyle w:val="NormalWeb"/>
        <w:spacing w:before="0" w:beforeAutospacing="0" w:after="0" w:afterAutospacing="0"/>
        <w:rPr>
          <w:rFonts w:ascii="Arial" w:hAnsi="Arial" w:cs="Arial"/>
          <w:sz w:val="20"/>
          <w:szCs w:val="20"/>
        </w:rPr>
      </w:pPr>
    </w:p>
    <w:sectPr w:rsidR="00AC3E1D" w:rsidSect="007A399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E1D" w:rsidRDefault="00AC3E1D" w:rsidP="007A399B">
      <w:r>
        <w:separator/>
      </w:r>
    </w:p>
  </w:endnote>
  <w:endnote w:type="continuationSeparator" w:id="0">
    <w:p w:rsidR="00AC3E1D" w:rsidRDefault="00AC3E1D" w:rsidP="007A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270950"/>
      <w:docPartObj>
        <w:docPartGallery w:val="Page Numbers (Bottom of Page)"/>
        <w:docPartUnique/>
      </w:docPartObj>
    </w:sdtPr>
    <w:sdtEndPr>
      <w:rPr>
        <w:noProof/>
      </w:rPr>
    </w:sdtEndPr>
    <w:sdtContent>
      <w:p w:rsidR="006A0D74" w:rsidRDefault="006A0D74">
        <w:pPr>
          <w:pStyle w:val="Footer"/>
          <w:jc w:val="center"/>
        </w:pPr>
        <w:r w:rsidRPr="006A0D74">
          <w:rPr>
            <w:rFonts w:ascii="Arial" w:hAnsi="Arial" w:cs="Arial"/>
            <w:sz w:val="20"/>
            <w:szCs w:val="20"/>
          </w:rPr>
          <w:fldChar w:fldCharType="begin"/>
        </w:r>
        <w:r w:rsidRPr="006A0D74">
          <w:rPr>
            <w:rFonts w:ascii="Arial" w:hAnsi="Arial" w:cs="Arial"/>
            <w:sz w:val="20"/>
            <w:szCs w:val="20"/>
          </w:rPr>
          <w:instrText xml:space="preserve"> PAGE   \* MERGEFORMAT </w:instrText>
        </w:r>
        <w:r w:rsidRPr="006A0D74">
          <w:rPr>
            <w:rFonts w:ascii="Arial" w:hAnsi="Arial" w:cs="Arial"/>
            <w:sz w:val="20"/>
            <w:szCs w:val="20"/>
          </w:rPr>
          <w:fldChar w:fldCharType="separate"/>
        </w:r>
        <w:r w:rsidR="00D54A71">
          <w:rPr>
            <w:rFonts w:ascii="Arial" w:hAnsi="Arial" w:cs="Arial"/>
            <w:noProof/>
            <w:sz w:val="20"/>
            <w:szCs w:val="20"/>
          </w:rPr>
          <w:t>5</w:t>
        </w:r>
        <w:r w:rsidRPr="006A0D74">
          <w:rPr>
            <w:rFonts w:ascii="Arial" w:hAnsi="Arial" w:cs="Arial"/>
            <w:noProof/>
            <w:sz w:val="20"/>
            <w:szCs w:val="20"/>
          </w:rPr>
          <w:fldChar w:fldCharType="end"/>
        </w:r>
        <w:r>
          <w:rPr>
            <w:rFonts w:ascii="Arial" w:hAnsi="Arial" w:cs="Arial"/>
            <w:noProof/>
            <w:sz w:val="20"/>
            <w:szCs w:val="20"/>
          </w:rPr>
          <w:t xml:space="preserve">  - GEOG 201</w:t>
        </w:r>
      </w:p>
    </w:sdtContent>
  </w:sdt>
  <w:p w:rsidR="007A399B" w:rsidRDefault="007A3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E1D" w:rsidRDefault="00AC3E1D" w:rsidP="007A399B">
      <w:r>
        <w:separator/>
      </w:r>
    </w:p>
  </w:footnote>
  <w:footnote w:type="continuationSeparator" w:id="0">
    <w:p w:rsidR="00AC3E1D" w:rsidRDefault="00AC3E1D" w:rsidP="007A3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7A04"/>
    <w:multiLevelType w:val="multilevel"/>
    <w:tmpl w:val="9C7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002C01"/>
    <w:multiLevelType w:val="multilevel"/>
    <w:tmpl w:val="E0C80D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4CE2CCB"/>
    <w:multiLevelType w:val="multilevel"/>
    <w:tmpl w:val="3E8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8715AE"/>
    <w:multiLevelType w:val="multilevel"/>
    <w:tmpl w:val="B54EF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37224CB"/>
    <w:multiLevelType w:val="multilevel"/>
    <w:tmpl w:val="6344C8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76FB5376"/>
    <w:multiLevelType w:val="multilevel"/>
    <w:tmpl w:val="490A6DD8"/>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2"/>
  </w:num>
  <w:num w:numId="2">
    <w:abstractNumId w:val="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4"/>
  </w:compat>
  <w:rsids>
    <w:rsidRoot w:val="0041569F"/>
    <w:rsid w:val="00111DD8"/>
    <w:rsid w:val="003110DF"/>
    <w:rsid w:val="0041569F"/>
    <w:rsid w:val="004726FF"/>
    <w:rsid w:val="004958E2"/>
    <w:rsid w:val="006A0D74"/>
    <w:rsid w:val="00733BE9"/>
    <w:rsid w:val="00793653"/>
    <w:rsid w:val="007A399B"/>
    <w:rsid w:val="00930CD7"/>
    <w:rsid w:val="00A63767"/>
    <w:rsid w:val="00AC3E1D"/>
    <w:rsid w:val="00BE7F10"/>
    <w:rsid w:val="00D31EF4"/>
    <w:rsid w:val="00D5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footer" w:uiPriority="99"/>
    <w:lsdException w:name="caption" w:locked="1"/>
    <w:lsdException w:name="Title" w:locked="1"/>
    <w:lsdException w:name="Subtitle" w:locked="1"/>
    <w:lsdException w:name="Hyperlink" w:uiPriority="99"/>
    <w:lsdException w:name="FollowedHyperlink" w:uiPriority="99"/>
    <w:lsdException w:name="Strong" w:locked="1"/>
    <w:lsdException w:name="Emphasis" w:locked="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Pr>
      <w:rFonts w:ascii="Times New Roman" w:hAnsi="Times New Roman" w:cs="Times New Roman" w:hint="default"/>
      <w:color w:val="0000EE"/>
      <w:u w:val="single"/>
    </w:rPr>
  </w:style>
  <w:style w:type="character" w:styleId="FollowedHyperlink">
    <w:name w:val="FollowedHyperlink"/>
    <w:basedOn w:val="DefaultParagraphFont"/>
    <w:uiPriority w:val="99"/>
    <w:semiHidden/>
    <w:rPr>
      <w:rFonts w:ascii="Times New Roman" w:hAnsi="Times New Roman" w:cs="Times New Roman" w:hint="default"/>
      <w:color w:val="551A8B"/>
      <w:u w:val="single"/>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character" w:customStyle="1" w:styleId="apple-converted-space">
    <w:name w:val="apple-converted-space"/>
    <w:basedOn w:val="DefaultParagraphFont"/>
  </w:style>
  <w:style w:type="paragraph" w:styleId="Header">
    <w:name w:val="header"/>
    <w:basedOn w:val="Normal"/>
    <w:link w:val="HeaderChar"/>
    <w:rsid w:val="007A399B"/>
    <w:pPr>
      <w:tabs>
        <w:tab w:val="center" w:pos="4680"/>
        <w:tab w:val="right" w:pos="9360"/>
      </w:tabs>
    </w:pPr>
  </w:style>
  <w:style w:type="character" w:customStyle="1" w:styleId="HeaderChar">
    <w:name w:val="Header Char"/>
    <w:basedOn w:val="DefaultParagraphFont"/>
    <w:link w:val="Header"/>
    <w:rsid w:val="007A399B"/>
    <w:rPr>
      <w:color w:val="000000"/>
      <w:sz w:val="24"/>
      <w:szCs w:val="24"/>
    </w:rPr>
  </w:style>
  <w:style w:type="paragraph" w:styleId="Footer">
    <w:name w:val="footer"/>
    <w:basedOn w:val="Normal"/>
    <w:link w:val="FooterChar"/>
    <w:uiPriority w:val="99"/>
    <w:rsid w:val="007A399B"/>
    <w:pPr>
      <w:tabs>
        <w:tab w:val="center" w:pos="4680"/>
        <w:tab w:val="right" w:pos="9360"/>
      </w:tabs>
    </w:pPr>
  </w:style>
  <w:style w:type="character" w:customStyle="1" w:styleId="FooterChar">
    <w:name w:val="Footer Char"/>
    <w:basedOn w:val="DefaultParagraphFont"/>
    <w:link w:val="Footer"/>
    <w:uiPriority w:val="99"/>
    <w:rsid w:val="007A399B"/>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footer" w:uiPriority="99"/>
    <w:lsdException w:name="caption" w:locked="1"/>
    <w:lsdException w:name="Title" w:locked="1"/>
    <w:lsdException w:name="Subtitle" w:locked="1"/>
    <w:lsdException w:name="Hyperlink" w:uiPriority="99"/>
    <w:lsdException w:name="FollowedHyperlink" w:uiPriority="99"/>
    <w:lsdException w:name="Strong" w:locked="1"/>
    <w:lsdException w:name="Emphasis" w:locked="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Pr>
      <w:rFonts w:ascii="Times New Roman" w:hAnsi="Times New Roman" w:cs="Times New Roman" w:hint="default"/>
      <w:color w:val="0000EE"/>
      <w:u w:val="single"/>
    </w:rPr>
  </w:style>
  <w:style w:type="character" w:styleId="FollowedHyperlink">
    <w:name w:val="FollowedHyperlink"/>
    <w:basedOn w:val="DefaultParagraphFont"/>
    <w:uiPriority w:val="99"/>
    <w:semiHidden/>
    <w:rPr>
      <w:rFonts w:ascii="Times New Roman" w:hAnsi="Times New Roman" w:cs="Times New Roman" w:hint="default"/>
      <w:color w:val="551A8B"/>
      <w:u w:val="single"/>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character" w:customStyle="1" w:styleId="apple-converted-space">
    <w:name w:val="apple-converted-space"/>
    <w:basedOn w:val="DefaultParagraphFont"/>
  </w:style>
  <w:style w:type="paragraph" w:styleId="Header">
    <w:name w:val="header"/>
    <w:basedOn w:val="Normal"/>
    <w:link w:val="HeaderChar"/>
    <w:rsid w:val="007A399B"/>
    <w:pPr>
      <w:tabs>
        <w:tab w:val="center" w:pos="4680"/>
        <w:tab w:val="right" w:pos="9360"/>
      </w:tabs>
    </w:pPr>
  </w:style>
  <w:style w:type="character" w:customStyle="1" w:styleId="HeaderChar">
    <w:name w:val="Header Char"/>
    <w:basedOn w:val="DefaultParagraphFont"/>
    <w:link w:val="Header"/>
    <w:rsid w:val="007A399B"/>
    <w:rPr>
      <w:color w:val="000000"/>
      <w:sz w:val="24"/>
      <w:szCs w:val="24"/>
    </w:rPr>
  </w:style>
  <w:style w:type="paragraph" w:styleId="Footer">
    <w:name w:val="footer"/>
    <w:basedOn w:val="Normal"/>
    <w:link w:val="FooterChar"/>
    <w:uiPriority w:val="99"/>
    <w:rsid w:val="007A399B"/>
    <w:pPr>
      <w:tabs>
        <w:tab w:val="center" w:pos="4680"/>
        <w:tab w:val="right" w:pos="9360"/>
      </w:tabs>
    </w:pPr>
  </w:style>
  <w:style w:type="character" w:customStyle="1" w:styleId="FooterChar">
    <w:name w:val="Footer Char"/>
    <w:basedOn w:val="DefaultParagraphFont"/>
    <w:link w:val="Footer"/>
    <w:uiPriority w:val="99"/>
    <w:rsid w:val="007A399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W:\Courses\Elements\index.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lackboard.longwood.edu/webapps/log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W:\Courses\ETIQUETT.htm" TargetMode="External"/><Relationship Id="rId5" Type="http://schemas.openxmlformats.org/officeDocument/2006/relationships/webSettings" Target="webSettings.xml"/><Relationship Id="rId15" Type="http://schemas.openxmlformats.org/officeDocument/2006/relationships/hyperlink" Target="https://www.cia.gov/library/publications/the-world-factbook/" TargetMode="External"/><Relationship Id="rId10" Type="http://schemas.openxmlformats.org/officeDocument/2006/relationships/hyperlink" Target="file:///W:\Courses\SURVIVE.htm" TargetMode="External"/><Relationship Id="rId4" Type="http://schemas.openxmlformats.org/officeDocument/2006/relationships/settings" Target="settings.xml"/><Relationship Id="rId9" Type="http://schemas.openxmlformats.org/officeDocument/2006/relationships/hyperlink" Target="file:///W:\Courses\Elements\Matrix.html" TargetMode="External"/><Relationship Id="rId14" Type="http://schemas.openxmlformats.org/officeDocument/2006/relationships/hyperlink" Target="http://www.longwood.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4004</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GEOG 201-01</vt:lpstr>
    </vt:vector>
  </TitlesOfParts>
  <Company>Longwood University</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 201-01</dc:title>
  <dc:creator>hardinds</dc:creator>
  <cp:lastModifiedBy>Dave Hardin</cp:lastModifiedBy>
  <cp:revision>7</cp:revision>
  <cp:lastPrinted>2014-08-25T23:43:00Z</cp:lastPrinted>
  <dcterms:created xsi:type="dcterms:W3CDTF">2015-08-24T22:22:00Z</dcterms:created>
  <dcterms:modified xsi:type="dcterms:W3CDTF">2015-11-24T00:18:00Z</dcterms:modified>
</cp:coreProperties>
</file>